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E6" w:rsidRPr="003D026A" w:rsidRDefault="00C417E6" w:rsidP="00951F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26A">
        <w:rPr>
          <w:rFonts w:ascii="Times New Roman" w:hAnsi="Times New Roman" w:cs="Times New Roman"/>
          <w:sz w:val="28"/>
          <w:szCs w:val="28"/>
        </w:rPr>
        <w:t>АННОТАЦИЯ</w:t>
      </w:r>
    </w:p>
    <w:p w:rsidR="00C937A1" w:rsidRDefault="00C937A1" w:rsidP="00CC3C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26A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2178E9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ED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 xml:space="preserve">этапа работы явилось 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исследование изменений в с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ы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вороточном содержании молекул Мас-1 (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11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/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18) и их </w:t>
      </w:r>
      <w:proofErr w:type="spellStart"/>
      <w:r w:rsidR="00E730AC" w:rsidRPr="00E730AC">
        <w:rPr>
          <w:rFonts w:ascii="Times New Roman" w:hAnsi="Times New Roman"/>
          <w:color w:val="000000"/>
          <w:sz w:val="28"/>
          <w:szCs w:val="28"/>
        </w:rPr>
        <w:t>ассоциатов</w:t>
      </w:r>
      <w:proofErr w:type="spellEnd"/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с другими молекулами адгезии (</w:t>
      </w:r>
      <w:r w:rsidR="00E730AC" w:rsidRPr="00E730AC">
        <w:rPr>
          <w:rFonts w:ascii="Times New Roman" w:hAnsi="Times New Roman"/>
          <w:sz w:val="28"/>
          <w:szCs w:val="28"/>
        </w:rPr>
        <w:t>CD11b-</w:t>
      </w:r>
      <w:r w:rsidR="00E730AC" w:rsidRPr="00E730AC">
        <w:rPr>
          <w:rFonts w:ascii="Times New Roman" w:hAnsi="Times New Roman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sz w:val="28"/>
          <w:szCs w:val="28"/>
        </w:rPr>
        <w:t>50, CD11b-</w:t>
      </w:r>
      <w:r w:rsidR="00E730AC" w:rsidRPr="00E730AC">
        <w:rPr>
          <w:rFonts w:ascii="Times New Roman" w:hAnsi="Times New Roman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sz w:val="28"/>
          <w:szCs w:val="28"/>
        </w:rPr>
        <w:t>54)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E730AC" w:rsidRPr="00E730AC">
        <w:rPr>
          <w:rFonts w:ascii="Times New Roman" w:hAnsi="Times New Roman"/>
          <w:color w:val="000000"/>
          <w:sz w:val="28"/>
          <w:szCs w:val="28"/>
        </w:rPr>
        <w:t>герпесвиру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с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инфекциях и </w:t>
      </w:r>
      <w:r w:rsidR="00E730AC" w:rsidRPr="00E730AC">
        <w:rPr>
          <w:rFonts w:ascii="Times New Roman" w:hAnsi="Times New Roman"/>
          <w:sz w:val="28"/>
          <w:szCs w:val="28"/>
        </w:rPr>
        <w:t>вирусных гепатитах</w:t>
      </w:r>
      <w:proofErr w:type="gramStart"/>
      <w:r w:rsidR="00E730AC" w:rsidRPr="00E730A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730AC" w:rsidRPr="00E730AC">
        <w:rPr>
          <w:rFonts w:ascii="Times New Roman" w:hAnsi="Times New Roman"/>
          <w:sz w:val="28"/>
          <w:szCs w:val="28"/>
        </w:rPr>
        <w:t xml:space="preserve"> и С</w:t>
      </w:r>
      <w:r w:rsidRPr="00E730AC">
        <w:rPr>
          <w:rFonts w:ascii="Times New Roman" w:hAnsi="Times New Roman"/>
          <w:sz w:val="28"/>
          <w:szCs w:val="28"/>
        </w:rPr>
        <w:t>.</w:t>
      </w:r>
      <w:r w:rsidRPr="003D026A">
        <w:rPr>
          <w:rFonts w:ascii="Times New Roman" w:hAnsi="Times New Roman"/>
          <w:sz w:val="28"/>
          <w:szCs w:val="28"/>
        </w:rPr>
        <w:t xml:space="preserve"> </w:t>
      </w:r>
      <w:r w:rsidR="0099311B">
        <w:rPr>
          <w:rFonts w:ascii="Times New Roman" w:hAnsi="Times New Roman"/>
          <w:sz w:val="28"/>
          <w:szCs w:val="28"/>
        </w:rPr>
        <w:t xml:space="preserve">В связи с этим нами 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лись следующие задачи</w:t>
      </w:r>
      <w:r w:rsidR="00547C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 xml:space="preserve"> 1)</w:t>
      </w:r>
      <w:r w:rsidR="00E73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Оценка сывороточного содержания растворимых м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о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лекул Мас-1 (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11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/</w:t>
      </w:r>
      <w:r w:rsidR="00E730AC" w:rsidRPr="00E730AC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18) при </w:t>
      </w:r>
      <w:proofErr w:type="spellStart"/>
      <w:r w:rsidR="00E730AC" w:rsidRPr="00E730AC">
        <w:rPr>
          <w:rFonts w:ascii="Times New Roman" w:hAnsi="Times New Roman"/>
          <w:color w:val="000000"/>
          <w:sz w:val="28"/>
          <w:szCs w:val="28"/>
        </w:rPr>
        <w:t>герпесвирусных</w:t>
      </w:r>
      <w:proofErr w:type="spellEnd"/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инфекциях и </w:t>
      </w:r>
      <w:r w:rsidR="00E730AC" w:rsidRPr="00E730AC">
        <w:rPr>
          <w:rFonts w:ascii="Times New Roman" w:hAnsi="Times New Roman"/>
          <w:sz w:val="28"/>
          <w:szCs w:val="28"/>
        </w:rPr>
        <w:t>вирусных геп</w:t>
      </w:r>
      <w:r w:rsidR="00E730AC" w:rsidRPr="00E730AC">
        <w:rPr>
          <w:rFonts w:ascii="Times New Roman" w:hAnsi="Times New Roman"/>
          <w:sz w:val="28"/>
          <w:szCs w:val="28"/>
        </w:rPr>
        <w:t>а</w:t>
      </w:r>
      <w:r w:rsidR="00E730AC" w:rsidRPr="00E730AC">
        <w:rPr>
          <w:rFonts w:ascii="Times New Roman" w:hAnsi="Times New Roman"/>
          <w:sz w:val="28"/>
          <w:szCs w:val="28"/>
        </w:rPr>
        <w:t>титах В и С</w:t>
      </w:r>
      <w:r w:rsidRPr="00E730AC">
        <w:rPr>
          <w:rFonts w:ascii="Times New Roman" w:hAnsi="Times New Roman"/>
          <w:sz w:val="28"/>
          <w:szCs w:val="28"/>
        </w:rPr>
        <w:t xml:space="preserve">. </w:t>
      </w:r>
      <w:r w:rsidRPr="00E730AC">
        <w:rPr>
          <w:rFonts w:ascii="Times New Roman" w:hAnsi="Times New Roman"/>
          <w:color w:val="000000"/>
          <w:sz w:val="28"/>
          <w:szCs w:val="28"/>
        </w:rPr>
        <w:t>2)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Характеристика сывороточного содержания растворимых </w:t>
      </w:r>
      <w:proofErr w:type="spellStart"/>
      <w:r w:rsidR="00E730AC" w:rsidRPr="00E730AC">
        <w:rPr>
          <w:rFonts w:ascii="Times New Roman" w:hAnsi="Times New Roman"/>
          <w:color w:val="000000"/>
          <w:sz w:val="28"/>
          <w:szCs w:val="28"/>
        </w:rPr>
        <w:t>г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е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теродимеров</w:t>
      </w:r>
      <w:proofErr w:type="spellEnd"/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0AC" w:rsidRPr="00E730AC">
        <w:rPr>
          <w:rFonts w:ascii="Times New Roman" w:hAnsi="Times New Roman"/>
          <w:sz w:val="28"/>
          <w:szCs w:val="28"/>
        </w:rPr>
        <w:t>CD11b-</w:t>
      </w:r>
      <w:r w:rsidR="00E730AC" w:rsidRPr="00E730AC">
        <w:rPr>
          <w:rFonts w:ascii="Times New Roman" w:hAnsi="Times New Roman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sz w:val="28"/>
          <w:szCs w:val="28"/>
        </w:rPr>
        <w:t>50 и CD11b-</w:t>
      </w:r>
      <w:r w:rsidR="00E730AC" w:rsidRPr="00E730AC">
        <w:rPr>
          <w:rFonts w:ascii="Times New Roman" w:hAnsi="Times New Roman"/>
          <w:sz w:val="28"/>
          <w:szCs w:val="28"/>
          <w:lang w:val="en-US"/>
        </w:rPr>
        <w:t>CD</w:t>
      </w:r>
      <w:r w:rsidR="00E730AC" w:rsidRPr="00E730AC">
        <w:rPr>
          <w:rFonts w:ascii="Times New Roman" w:hAnsi="Times New Roman"/>
          <w:sz w:val="28"/>
          <w:szCs w:val="28"/>
        </w:rPr>
        <w:t>54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E730AC" w:rsidRPr="00E730AC">
        <w:rPr>
          <w:rFonts w:ascii="Times New Roman" w:hAnsi="Times New Roman"/>
          <w:color w:val="000000"/>
          <w:sz w:val="28"/>
          <w:szCs w:val="28"/>
        </w:rPr>
        <w:t>герпесвирусных</w:t>
      </w:r>
      <w:proofErr w:type="spellEnd"/>
      <w:r w:rsidR="00E730AC" w:rsidRPr="00E730AC">
        <w:rPr>
          <w:rFonts w:ascii="Times New Roman" w:hAnsi="Times New Roman"/>
          <w:color w:val="000000"/>
          <w:sz w:val="28"/>
          <w:szCs w:val="28"/>
        </w:rPr>
        <w:t xml:space="preserve"> инфекциях и </w:t>
      </w:r>
      <w:r w:rsidR="00E730AC" w:rsidRPr="00E730AC">
        <w:rPr>
          <w:rFonts w:ascii="Times New Roman" w:hAnsi="Times New Roman"/>
          <w:sz w:val="28"/>
          <w:szCs w:val="28"/>
        </w:rPr>
        <w:t>вирусных гепатитах</w:t>
      </w:r>
      <w:proofErr w:type="gramStart"/>
      <w:r w:rsidR="00E730AC" w:rsidRPr="00E730A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730AC" w:rsidRPr="00E730AC">
        <w:rPr>
          <w:rFonts w:ascii="Times New Roman" w:hAnsi="Times New Roman"/>
          <w:sz w:val="28"/>
          <w:szCs w:val="28"/>
        </w:rPr>
        <w:t xml:space="preserve"> и С в сопоставлении с уровнем 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растворимых мол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е</w:t>
      </w:r>
      <w:r w:rsidR="00E730AC" w:rsidRPr="00E730AC">
        <w:rPr>
          <w:rFonts w:ascii="Times New Roman" w:hAnsi="Times New Roman"/>
          <w:color w:val="000000"/>
          <w:sz w:val="28"/>
          <w:szCs w:val="28"/>
        </w:rPr>
        <w:t>кул Мас-1</w:t>
      </w:r>
      <w:r w:rsidRPr="00E730AC">
        <w:rPr>
          <w:rFonts w:ascii="Times New Roman" w:hAnsi="Times New Roman"/>
          <w:sz w:val="28"/>
          <w:szCs w:val="28"/>
        </w:rPr>
        <w:t>. 3)</w:t>
      </w:r>
      <w:r w:rsidR="00E730AC" w:rsidRPr="00E730AC">
        <w:rPr>
          <w:rFonts w:ascii="Times New Roman" w:hAnsi="Times New Roman"/>
          <w:sz w:val="28"/>
          <w:szCs w:val="28"/>
        </w:rPr>
        <w:t xml:space="preserve"> </w:t>
      </w:r>
      <w:r w:rsidR="00E730AC" w:rsidRPr="00E730AC">
        <w:rPr>
          <w:rFonts w:ascii="Times New Roman" w:hAnsi="Times New Roman" w:cs="Times New Roman"/>
          <w:sz w:val="28"/>
          <w:szCs w:val="28"/>
        </w:rPr>
        <w:t>Включение в большой практикум практического занятия «Зн</w:t>
      </w:r>
      <w:r w:rsidR="00E730AC" w:rsidRPr="00E730AC">
        <w:rPr>
          <w:rFonts w:ascii="Times New Roman" w:hAnsi="Times New Roman" w:cs="Times New Roman"/>
          <w:sz w:val="28"/>
          <w:szCs w:val="28"/>
        </w:rPr>
        <w:t>а</w:t>
      </w:r>
      <w:r w:rsidR="00E730AC" w:rsidRPr="00E730AC">
        <w:rPr>
          <w:rFonts w:ascii="Times New Roman" w:hAnsi="Times New Roman" w:cs="Times New Roman"/>
          <w:sz w:val="28"/>
          <w:szCs w:val="28"/>
        </w:rPr>
        <w:t xml:space="preserve">чение и методы определения растворимых </w:t>
      </w:r>
      <w:proofErr w:type="spellStart"/>
      <w:r w:rsidR="00E730AC" w:rsidRPr="00E730AC">
        <w:rPr>
          <w:rFonts w:ascii="Times New Roman" w:hAnsi="Times New Roman" w:cs="Times New Roman"/>
          <w:sz w:val="28"/>
          <w:szCs w:val="28"/>
        </w:rPr>
        <w:t>дифференцировочных</w:t>
      </w:r>
      <w:proofErr w:type="spellEnd"/>
      <w:r w:rsidR="00E730AC" w:rsidRPr="00E730AC">
        <w:rPr>
          <w:rFonts w:ascii="Times New Roman" w:hAnsi="Times New Roman" w:cs="Times New Roman"/>
          <w:sz w:val="28"/>
          <w:szCs w:val="28"/>
        </w:rPr>
        <w:t xml:space="preserve"> молекул» для студентов ННГУ</w:t>
      </w:r>
      <w:r w:rsidRPr="00E730AC">
        <w:rPr>
          <w:rFonts w:ascii="Times New Roman" w:hAnsi="Times New Roman" w:cs="Times New Roman"/>
          <w:sz w:val="28"/>
          <w:szCs w:val="28"/>
        </w:rPr>
        <w:t>.</w:t>
      </w:r>
      <w:r w:rsidRPr="00E730AC">
        <w:rPr>
          <w:rFonts w:ascii="Times New Roman" w:hAnsi="Times New Roman"/>
          <w:sz w:val="28"/>
          <w:szCs w:val="28"/>
        </w:rPr>
        <w:t xml:space="preserve"> 4)</w:t>
      </w:r>
      <w:r w:rsidR="00E730AC" w:rsidRPr="00E730AC">
        <w:rPr>
          <w:rFonts w:ascii="Times New Roman" w:hAnsi="Times New Roman"/>
          <w:sz w:val="28"/>
          <w:szCs w:val="28"/>
        </w:rPr>
        <w:t xml:space="preserve"> </w:t>
      </w:r>
      <w:r w:rsidR="00E730AC" w:rsidRPr="00E730AC">
        <w:rPr>
          <w:rFonts w:ascii="Times New Roman" w:hAnsi="Times New Roman" w:cs="Times New Roman"/>
          <w:sz w:val="28"/>
          <w:szCs w:val="28"/>
        </w:rPr>
        <w:t>Обобщение материала, подготовка отчетной документ</w:t>
      </w:r>
      <w:r w:rsidR="00E730AC" w:rsidRPr="00E730AC">
        <w:rPr>
          <w:rFonts w:ascii="Times New Roman" w:hAnsi="Times New Roman" w:cs="Times New Roman"/>
          <w:sz w:val="28"/>
          <w:szCs w:val="28"/>
        </w:rPr>
        <w:t>а</w:t>
      </w:r>
      <w:r w:rsidR="00E730AC" w:rsidRPr="00E730AC">
        <w:rPr>
          <w:rFonts w:ascii="Times New Roman" w:hAnsi="Times New Roman" w:cs="Times New Roman"/>
          <w:sz w:val="28"/>
          <w:szCs w:val="28"/>
        </w:rPr>
        <w:t>ции</w:t>
      </w:r>
      <w:r w:rsidRPr="00E730AC">
        <w:rPr>
          <w:rFonts w:ascii="Times New Roman" w:hAnsi="Times New Roman"/>
          <w:sz w:val="28"/>
          <w:szCs w:val="28"/>
        </w:rPr>
        <w:t>.</w:t>
      </w:r>
    </w:p>
    <w:p w:rsidR="00C26D56" w:rsidRPr="00C6348F" w:rsidRDefault="00C26D56" w:rsidP="0099311B">
      <w:pPr>
        <w:pStyle w:val="a6"/>
        <w:spacing w:before="0" w:after="0" w:line="360" w:lineRule="auto"/>
        <w:ind w:firstLine="567"/>
        <w:jc w:val="both"/>
        <w:rPr>
          <w:rFonts w:eastAsia="Calibri"/>
          <w:sz w:val="28"/>
          <w:szCs w:val="28"/>
        </w:rPr>
      </w:pPr>
      <w:r w:rsidRPr="008A25BD">
        <w:rPr>
          <w:sz w:val="28"/>
          <w:szCs w:val="28"/>
        </w:rPr>
        <w:t>При опоясывающем лишае установлено статистически значимое умен</w:t>
      </w:r>
      <w:r w:rsidRPr="008A25BD">
        <w:rPr>
          <w:sz w:val="28"/>
          <w:szCs w:val="28"/>
        </w:rPr>
        <w:t>ь</w:t>
      </w:r>
      <w:r w:rsidRPr="008A25BD">
        <w:rPr>
          <w:sz w:val="28"/>
          <w:szCs w:val="28"/>
        </w:rPr>
        <w:t xml:space="preserve">шение уровня </w:t>
      </w:r>
      <w:r w:rsidR="00537DE0" w:rsidRPr="00537DE0">
        <w:rPr>
          <w:color w:val="000000"/>
          <w:sz w:val="28"/>
          <w:szCs w:val="28"/>
        </w:rPr>
        <w:t>растворимых молекул Мас-1 (</w:t>
      </w:r>
      <w:r w:rsidR="00537DE0" w:rsidRPr="00537DE0">
        <w:rPr>
          <w:color w:val="000000"/>
          <w:sz w:val="28"/>
          <w:szCs w:val="28"/>
          <w:lang w:val="en-US"/>
        </w:rPr>
        <w:t>CD</w:t>
      </w:r>
      <w:r w:rsidR="00537DE0" w:rsidRPr="00537DE0">
        <w:rPr>
          <w:color w:val="000000"/>
          <w:sz w:val="28"/>
          <w:szCs w:val="28"/>
        </w:rPr>
        <w:t>11</w:t>
      </w:r>
      <w:r w:rsidR="00537DE0" w:rsidRPr="00537DE0">
        <w:rPr>
          <w:color w:val="000000"/>
          <w:sz w:val="28"/>
          <w:szCs w:val="28"/>
          <w:lang w:val="en-US"/>
        </w:rPr>
        <w:t>b</w:t>
      </w:r>
      <w:r w:rsidR="00537DE0" w:rsidRPr="00537DE0">
        <w:rPr>
          <w:color w:val="000000"/>
          <w:sz w:val="28"/>
          <w:szCs w:val="28"/>
        </w:rPr>
        <w:t>/</w:t>
      </w:r>
      <w:r w:rsidR="00537DE0" w:rsidRPr="00537DE0">
        <w:rPr>
          <w:color w:val="000000"/>
          <w:sz w:val="28"/>
          <w:szCs w:val="28"/>
          <w:lang w:val="en-US"/>
        </w:rPr>
        <w:t>CD</w:t>
      </w:r>
      <w:r w:rsidR="00537DE0" w:rsidRPr="00537DE0">
        <w:rPr>
          <w:color w:val="000000"/>
          <w:sz w:val="28"/>
          <w:szCs w:val="28"/>
        </w:rPr>
        <w:t>18)</w:t>
      </w:r>
      <w:r w:rsidRPr="008A25BD">
        <w:rPr>
          <w:sz w:val="28"/>
          <w:szCs w:val="28"/>
        </w:rPr>
        <w:t xml:space="preserve"> в сыворотке крови пациентов.</w:t>
      </w:r>
      <w:r>
        <w:rPr>
          <w:sz w:val="28"/>
          <w:szCs w:val="28"/>
        </w:rPr>
        <w:t xml:space="preserve"> </w:t>
      </w:r>
      <w:r w:rsidRPr="008E4CBC">
        <w:rPr>
          <w:rFonts w:eastAsia="Calibri"/>
          <w:bCs/>
          <w:color w:val="000000"/>
          <w:sz w:val="28"/>
          <w:szCs w:val="28"/>
        </w:rPr>
        <w:t>Инфекционный мононуклеоз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E4CBC">
        <w:rPr>
          <w:rFonts w:eastAsia="Calibri"/>
          <w:bCs/>
          <w:color w:val="000000"/>
          <w:sz w:val="28"/>
          <w:szCs w:val="28"/>
        </w:rPr>
        <w:t>характеризовался</w:t>
      </w:r>
      <w:r>
        <w:rPr>
          <w:rFonts w:eastAsia="Calibri"/>
          <w:bCs/>
          <w:color w:val="000000"/>
          <w:sz w:val="28"/>
          <w:szCs w:val="28"/>
        </w:rPr>
        <w:t xml:space="preserve"> отсутствием с</w:t>
      </w:r>
      <w:r w:rsidRPr="00631B03">
        <w:rPr>
          <w:sz w:val="28"/>
          <w:szCs w:val="28"/>
        </w:rPr>
        <w:t>т</w:t>
      </w:r>
      <w:r w:rsidRPr="00631B03">
        <w:rPr>
          <w:sz w:val="28"/>
          <w:szCs w:val="28"/>
        </w:rPr>
        <w:t>а</w:t>
      </w:r>
      <w:r w:rsidRPr="00631B03">
        <w:rPr>
          <w:sz w:val="28"/>
          <w:szCs w:val="28"/>
        </w:rPr>
        <w:t>тистически значимых отличий</w:t>
      </w:r>
      <w:r w:rsidRPr="00900AFF">
        <w:rPr>
          <w:sz w:val="28"/>
          <w:szCs w:val="28"/>
        </w:rPr>
        <w:t xml:space="preserve"> </w:t>
      </w:r>
      <w:r w:rsidRPr="00631B03">
        <w:rPr>
          <w:sz w:val="28"/>
          <w:szCs w:val="28"/>
        </w:rPr>
        <w:t>в содержании</w:t>
      </w:r>
      <w:r>
        <w:rPr>
          <w:sz w:val="28"/>
          <w:szCs w:val="28"/>
        </w:rPr>
        <w:t xml:space="preserve"> исследуемой </w:t>
      </w:r>
      <w:r w:rsidRPr="00631B03">
        <w:rPr>
          <w:sz w:val="28"/>
          <w:szCs w:val="28"/>
        </w:rPr>
        <w:t>растворимой м</w:t>
      </w:r>
      <w:r w:rsidRPr="00631B03">
        <w:rPr>
          <w:sz w:val="28"/>
          <w:szCs w:val="28"/>
        </w:rPr>
        <w:t>о</w:t>
      </w:r>
      <w:r w:rsidRPr="00631B03">
        <w:rPr>
          <w:sz w:val="28"/>
          <w:szCs w:val="28"/>
        </w:rPr>
        <w:t>лекулы</w:t>
      </w:r>
      <w:r>
        <w:rPr>
          <w:sz w:val="28"/>
          <w:szCs w:val="28"/>
        </w:rPr>
        <w:t xml:space="preserve"> </w:t>
      </w:r>
      <w:r w:rsidRPr="00DC530B">
        <w:rPr>
          <w:sz w:val="28"/>
          <w:szCs w:val="28"/>
        </w:rPr>
        <w:t>по сравнению с</w:t>
      </w:r>
      <w:r>
        <w:rPr>
          <w:sz w:val="28"/>
          <w:szCs w:val="28"/>
        </w:rPr>
        <w:t xml:space="preserve"> показателями контрольной группы</w:t>
      </w:r>
      <w:r w:rsidRPr="008E4CBC">
        <w:rPr>
          <w:rFonts w:eastAsia="Calibri"/>
          <w:bCs/>
          <w:color w:val="000000"/>
          <w:sz w:val="28"/>
          <w:szCs w:val="28"/>
        </w:rPr>
        <w:t xml:space="preserve">. </w:t>
      </w:r>
      <w:r w:rsidRPr="00C6348F">
        <w:rPr>
          <w:sz w:val="28"/>
          <w:szCs w:val="28"/>
        </w:rPr>
        <w:t xml:space="preserve">При </w:t>
      </w:r>
      <w:proofErr w:type="spellStart"/>
      <w:r w:rsidRPr="00C6348F">
        <w:rPr>
          <w:sz w:val="28"/>
          <w:szCs w:val="28"/>
        </w:rPr>
        <w:t>цитомегал</w:t>
      </w:r>
      <w:r w:rsidRPr="00C6348F">
        <w:rPr>
          <w:sz w:val="28"/>
          <w:szCs w:val="28"/>
        </w:rPr>
        <w:t>о</w:t>
      </w:r>
      <w:r w:rsidRPr="00C6348F">
        <w:rPr>
          <w:sz w:val="28"/>
          <w:szCs w:val="28"/>
        </w:rPr>
        <w:t>вирусной</w:t>
      </w:r>
      <w:proofErr w:type="spellEnd"/>
      <w:r w:rsidRPr="00C6348F">
        <w:rPr>
          <w:sz w:val="28"/>
          <w:szCs w:val="28"/>
        </w:rPr>
        <w:t xml:space="preserve"> инфекции в содержании растворимой </w:t>
      </w:r>
      <w:r w:rsidRPr="00C6348F">
        <w:rPr>
          <w:rFonts w:eastAsia="TTE15B2BD8t00"/>
          <w:sz w:val="28"/>
          <w:szCs w:val="28"/>
        </w:rPr>
        <w:t>молекулы</w:t>
      </w:r>
      <w:r w:rsidRPr="00F94B60">
        <w:rPr>
          <w:color w:val="000000"/>
          <w:szCs w:val="28"/>
        </w:rPr>
        <w:t xml:space="preserve"> </w:t>
      </w:r>
      <w:r w:rsidRPr="00F94B60">
        <w:rPr>
          <w:color w:val="000000"/>
          <w:sz w:val="28"/>
          <w:szCs w:val="28"/>
        </w:rPr>
        <w:t xml:space="preserve">Мас-1 </w:t>
      </w:r>
      <w:r w:rsidRPr="00C6348F">
        <w:rPr>
          <w:sz w:val="28"/>
          <w:szCs w:val="28"/>
        </w:rPr>
        <w:t xml:space="preserve">изменений </w:t>
      </w:r>
      <w:r>
        <w:rPr>
          <w:rFonts w:eastAsia="Calibri"/>
          <w:bCs/>
          <w:color w:val="000000"/>
          <w:sz w:val="28"/>
          <w:szCs w:val="28"/>
        </w:rPr>
        <w:t>также</w:t>
      </w:r>
      <w:r w:rsidRPr="008E4CBC">
        <w:rPr>
          <w:rFonts w:eastAsia="Calibri"/>
          <w:bCs/>
          <w:color w:val="000000"/>
          <w:sz w:val="28"/>
          <w:szCs w:val="28"/>
        </w:rPr>
        <w:t xml:space="preserve"> </w:t>
      </w:r>
      <w:r w:rsidRPr="00C6348F">
        <w:rPr>
          <w:sz w:val="28"/>
          <w:szCs w:val="28"/>
        </w:rPr>
        <w:t>обнаружено не было.</w:t>
      </w:r>
    </w:p>
    <w:p w:rsidR="00C26D56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исследованного</w:t>
      </w:r>
      <w:r w:rsidR="00750980">
        <w:rPr>
          <w:rFonts w:ascii="Times New Roman" w:hAnsi="Times New Roman"/>
          <w:sz w:val="28"/>
          <w:szCs w:val="28"/>
        </w:rPr>
        <w:t xml:space="preserve"> растворимого</w:t>
      </w:r>
      <w:r w:rsidRPr="000E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гетеродимера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вирусном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патите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оставался в пределах значений у здоровых волонтеров, 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сыворо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крови больных вирусным гепатитом С наблюдалось уменьшение</w:t>
      </w:r>
      <w:r w:rsidR="000667A3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0667A3">
        <w:rPr>
          <w:rFonts w:ascii="Times New Roman" w:hAnsi="Times New Roman" w:cs="Times New Roman"/>
          <w:sz w:val="28"/>
          <w:szCs w:val="28"/>
        </w:rPr>
        <w:t>о</w:t>
      </w:r>
      <w:r w:rsidR="000667A3">
        <w:rPr>
          <w:rFonts w:ascii="Times New Roman" w:hAnsi="Times New Roman" w:cs="Times New Roman"/>
          <w:sz w:val="28"/>
          <w:szCs w:val="28"/>
        </w:rPr>
        <w:t>ванного пок</w:t>
      </w:r>
      <w:r w:rsidR="000667A3">
        <w:rPr>
          <w:rFonts w:ascii="Times New Roman" w:hAnsi="Times New Roman" w:cs="Times New Roman"/>
          <w:sz w:val="28"/>
          <w:szCs w:val="28"/>
        </w:rPr>
        <w:t>а</w:t>
      </w:r>
      <w:r w:rsidR="000667A3">
        <w:rPr>
          <w:rFonts w:ascii="Times New Roman" w:hAnsi="Times New Roman" w:cs="Times New Roman"/>
          <w:sz w:val="28"/>
          <w:szCs w:val="28"/>
        </w:rPr>
        <w:t>зателя</w:t>
      </w:r>
      <w:r>
        <w:rPr>
          <w:rFonts w:ascii="Times New Roman" w:hAnsi="Times New Roman"/>
          <w:sz w:val="28"/>
          <w:szCs w:val="28"/>
        </w:rPr>
        <w:t>.</w:t>
      </w:r>
    </w:p>
    <w:p w:rsidR="00C26D56" w:rsidRPr="001B75F3" w:rsidRDefault="00C26D56" w:rsidP="0099311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5C">
        <w:rPr>
          <w:rFonts w:ascii="Times New Roman" w:hAnsi="Times New Roman"/>
          <w:sz w:val="28"/>
          <w:szCs w:val="28"/>
        </w:rPr>
        <w:t xml:space="preserve">Известно, что Мас-1, </w:t>
      </w:r>
      <w:proofErr w:type="spellStart"/>
      <w:r w:rsidRPr="006B7F5C">
        <w:rPr>
          <w:rFonts w:ascii="Times New Roman" w:hAnsi="Times New Roman"/>
          <w:sz w:val="28"/>
          <w:szCs w:val="28"/>
        </w:rPr>
        <w:t>экспрессируется</w:t>
      </w:r>
      <w:proofErr w:type="spellEnd"/>
      <w:r w:rsidRPr="006B7F5C">
        <w:rPr>
          <w:rFonts w:ascii="Times New Roman" w:hAnsi="Times New Roman"/>
          <w:sz w:val="28"/>
          <w:szCs w:val="28"/>
        </w:rPr>
        <w:t xml:space="preserve"> на гранулоцитах, макрофагах, </w:t>
      </w:r>
      <w:r w:rsidRPr="006B7F5C">
        <w:rPr>
          <w:rFonts w:ascii="Times New Roman" w:hAnsi="Times New Roman"/>
          <w:sz w:val="28"/>
          <w:szCs w:val="28"/>
          <w:lang w:val="en-US"/>
        </w:rPr>
        <w:t>NK</w:t>
      </w:r>
      <w:r w:rsidRPr="006B7F5C">
        <w:rPr>
          <w:rFonts w:ascii="Times New Roman" w:hAnsi="Times New Roman"/>
          <w:sz w:val="28"/>
          <w:szCs w:val="28"/>
        </w:rPr>
        <w:t>-клетках, активированных лимфоцитах; принимает участие в фагоцитозе инфекционных агентов, активации нейтрофилов, моноцитов и пр., т.е. акти</w:t>
      </w:r>
      <w:r w:rsidRPr="006B7F5C">
        <w:rPr>
          <w:rFonts w:ascii="Times New Roman" w:hAnsi="Times New Roman"/>
          <w:sz w:val="28"/>
          <w:szCs w:val="28"/>
        </w:rPr>
        <w:t>в</w:t>
      </w:r>
      <w:r w:rsidRPr="006B7F5C">
        <w:rPr>
          <w:rFonts w:ascii="Times New Roman" w:hAnsi="Times New Roman"/>
          <w:sz w:val="28"/>
          <w:szCs w:val="28"/>
        </w:rPr>
        <w:t xml:space="preserve">но действует на начальных этапах реализации защиты. </w:t>
      </w:r>
      <w:bookmarkStart w:id="0" w:name="_GoBack"/>
      <w:bookmarkEnd w:id="0"/>
      <w:r w:rsidRPr="008A019C">
        <w:rPr>
          <w:rFonts w:ascii="Times New Roman" w:hAnsi="Times New Roman"/>
          <w:sz w:val="28"/>
          <w:szCs w:val="28"/>
        </w:rPr>
        <w:t>Его растворимая фо</w:t>
      </w:r>
      <w:r w:rsidRPr="008A019C">
        <w:rPr>
          <w:rFonts w:ascii="Times New Roman" w:hAnsi="Times New Roman"/>
          <w:sz w:val="28"/>
          <w:szCs w:val="28"/>
        </w:rPr>
        <w:t>р</w:t>
      </w:r>
      <w:r w:rsidRPr="008A019C">
        <w:rPr>
          <w:rFonts w:ascii="Times New Roman" w:hAnsi="Times New Roman"/>
          <w:sz w:val="28"/>
          <w:szCs w:val="28"/>
        </w:rPr>
        <w:lastRenderedPageBreak/>
        <w:t xml:space="preserve">ма образуется в результате протеолитического отщепления этой молекулы адгезии с поверхностной мембраны активированных клеток. Сывороточное содержание растворимых молекул </w:t>
      </w:r>
      <w:r w:rsidRPr="008A019C">
        <w:rPr>
          <w:rFonts w:ascii="Times New Roman" w:hAnsi="Times New Roman"/>
          <w:sz w:val="28"/>
          <w:szCs w:val="28"/>
          <w:lang w:val="en-US"/>
        </w:rPr>
        <w:t>Mac</w:t>
      </w:r>
      <w:r w:rsidRPr="008A019C">
        <w:rPr>
          <w:rFonts w:ascii="Times New Roman" w:hAnsi="Times New Roman"/>
          <w:sz w:val="28"/>
          <w:szCs w:val="28"/>
        </w:rPr>
        <w:t>-1 у здоровых лиц является индикат</w:t>
      </w:r>
      <w:r w:rsidRPr="008A019C">
        <w:rPr>
          <w:rFonts w:ascii="Times New Roman" w:hAnsi="Times New Roman"/>
          <w:sz w:val="28"/>
          <w:szCs w:val="28"/>
        </w:rPr>
        <w:t>о</w:t>
      </w:r>
      <w:r w:rsidRPr="008A019C">
        <w:rPr>
          <w:rFonts w:ascii="Times New Roman" w:hAnsi="Times New Roman"/>
          <w:sz w:val="28"/>
          <w:szCs w:val="28"/>
        </w:rPr>
        <w:t>ром равновесного состояния звеньев иммунного ответа, в реализации кот</w:t>
      </w:r>
      <w:r w:rsidRPr="008A019C">
        <w:rPr>
          <w:rFonts w:ascii="Times New Roman" w:hAnsi="Times New Roman"/>
          <w:sz w:val="28"/>
          <w:szCs w:val="28"/>
        </w:rPr>
        <w:t>о</w:t>
      </w:r>
      <w:r w:rsidRPr="008A019C">
        <w:rPr>
          <w:rFonts w:ascii="Times New Roman" w:hAnsi="Times New Roman"/>
          <w:sz w:val="28"/>
          <w:szCs w:val="28"/>
        </w:rPr>
        <w:t xml:space="preserve">рых принимает участие мембранная форма данной молекулы. В частности, подразумеваются такие элементы иммунного ответа как активная миграция клеток иммунного ответа в опухолевый очаг с помощью молекул </w:t>
      </w:r>
      <w:r w:rsidRPr="008A019C">
        <w:rPr>
          <w:rFonts w:ascii="Times New Roman" w:hAnsi="Times New Roman"/>
          <w:sz w:val="28"/>
          <w:szCs w:val="28"/>
          <w:lang w:val="en-US"/>
        </w:rPr>
        <w:t>Mac</w:t>
      </w:r>
      <w:r w:rsidRPr="008A019C">
        <w:rPr>
          <w:rFonts w:ascii="Times New Roman" w:hAnsi="Times New Roman"/>
          <w:sz w:val="28"/>
          <w:szCs w:val="28"/>
        </w:rPr>
        <w:t>-1, обеспечивающих акты адгезии клеток и в первую очередь макрофагов.</w:t>
      </w:r>
    </w:p>
    <w:p w:rsidR="00C26D56" w:rsidRPr="008A019C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19C">
        <w:rPr>
          <w:rFonts w:ascii="Times New Roman" w:hAnsi="Times New Roman"/>
          <w:sz w:val="28"/>
          <w:szCs w:val="28"/>
        </w:rPr>
        <w:t xml:space="preserve">При инфекционном мононуклеозе, </w:t>
      </w:r>
      <w:proofErr w:type="spellStart"/>
      <w:r w:rsidRPr="008A019C">
        <w:rPr>
          <w:rFonts w:ascii="Times New Roman" w:hAnsi="Times New Roman"/>
          <w:sz w:val="28"/>
          <w:szCs w:val="28"/>
        </w:rPr>
        <w:t>цитомегаловирусной</w:t>
      </w:r>
      <w:proofErr w:type="spellEnd"/>
      <w:r w:rsidRPr="008A019C">
        <w:rPr>
          <w:rFonts w:ascii="Times New Roman" w:hAnsi="Times New Roman"/>
          <w:sz w:val="28"/>
          <w:szCs w:val="28"/>
        </w:rPr>
        <w:t xml:space="preserve"> инфекции и остром гепатите</w:t>
      </w:r>
      <w:proofErr w:type="gramStart"/>
      <w:r w:rsidRPr="008A01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A019C">
        <w:rPr>
          <w:rFonts w:ascii="Times New Roman" w:hAnsi="Times New Roman"/>
          <w:sz w:val="28"/>
          <w:szCs w:val="28"/>
        </w:rPr>
        <w:t xml:space="preserve"> сывороточное содержание растворимых молекул Мас-1 сохраняется в норме, показывая, что мембранная форма этой молекулы при указанных инфекционных заболеваниях не играет важной роли и, соответс</w:t>
      </w:r>
      <w:r w:rsidRPr="008A019C">
        <w:rPr>
          <w:rFonts w:ascii="Times New Roman" w:hAnsi="Times New Roman"/>
          <w:sz w:val="28"/>
          <w:szCs w:val="28"/>
        </w:rPr>
        <w:t>т</w:t>
      </w:r>
      <w:r w:rsidRPr="008A019C">
        <w:rPr>
          <w:rFonts w:ascii="Times New Roman" w:hAnsi="Times New Roman"/>
          <w:sz w:val="28"/>
          <w:szCs w:val="28"/>
        </w:rPr>
        <w:t>венно, Мас-1 – зависимая адгезия клеток не является существенным элеме</w:t>
      </w:r>
      <w:r w:rsidRPr="008A019C">
        <w:rPr>
          <w:rFonts w:ascii="Times New Roman" w:hAnsi="Times New Roman"/>
          <w:sz w:val="28"/>
          <w:szCs w:val="28"/>
        </w:rPr>
        <w:t>н</w:t>
      </w:r>
      <w:r w:rsidRPr="008A019C">
        <w:rPr>
          <w:rFonts w:ascii="Times New Roman" w:hAnsi="Times New Roman"/>
          <w:sz w:val="28"/>
          <w:szCs w:val="28"/>
        </w:rPr>
        <w:t xml:space="preserve">том в патогенезе этих заболеваний. </w:t>
      </w:r>
    </w:p>
    <w:p w:rsidR="00C26D56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19C">
        <w:rPr>
          <w:rFonts w:ascii="Times New Roman" w:hAnsi="Times New Roman"/>
          <w:sz w:val="28"/>
          <w:szCs w:val="28"/>
        </w:rPr>
        <w:t>В то же время, при опоясывающем лишае и хроническом гепатите</w:t>
      </w:r>
      <w:proofErr w:type="gramStart"/>
      <w:r w:rsidRPr="008A019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A019C">
        <w:rPr>
          <w:rFonts w:ascii="Times New Roman" w:hAnsi="Times New Roman"/>
          <w:sz w:val="28"/>
          <w:szCs w:val="28"/>
        </w:rPr>
        <w:t xml:space="preserve"> о</w:t>
      </w:r>
      <w:r w:rsidRPr="008A019C">
        <w:rPr>
          <w:rFonts w:ascii="Times New Roman" w:hAnsi="Times New Roman"/>
          <w:sz w:val="28"/>
          <w:szCs w:val="28"/>
        </w:rPr>
        <w:t>б</w:t>
      </w:r>
      <w:r w:rsidRPr="008A019C">
        <w:rPr>
          <w:rFonts w:ascii="Times New Roman" w:hAnsi="Times New Roman"/>
          <w:sz w:val="28"/>
          <w:szCs w:val="28"/>
        </w:rPr>
        <w:t xml:space="preserve">наружено пониженное содержание растворимой формы </w:t>
      </w:r>
      <w:r w:rsidRPr="008A019C">
        <w:rPr>
          <w:rFonts w:ascii="Times New Roman" w:hAnsi="Times New Roman" w:cs="Times New Roman"/>
          <w:sz w:val="28"/>
          <w:szCs w:val="28"/>
        </w:rPr>
        <w:t>молекул Мас-1. В</w:t>
      </w:r>
      <w:r w:rsidRPr="008A019C">
        <w:rPr>
          <w:rFonts w:ascii="Times New Roman" w:hAnsi="Times New Roman" w:cs="Times New Roman"/>
          <w:sz w:val="28"/>
          <w:szCs w:val="28"/>
        </w:rPr>
        <w:t>е</w:t>
      </w:r>
      <w:r w:rsidRPr="008A019C">
        <w:rPr>
          <w:rFonts w:ascii="Times New Roman" w:hAnsi="Times New Roman" w:cs="Times New Roman"/>
          <w:sz w:val="28"/>
          <w:szCs w:val="28"/>
        </w:rPr>
        <w:t xml:space="preserve">роятно, выявленный эффект служит отражением угнетения иммунного ответа на вирус гепатита С. Хорошо известно, что вирус путем формирования </w:t>
      </w:r>
      <w:proofErr w:type="spellStart"/>
      <w:r w:rsidRPr="008A019C">
        <w:rPr>
          <w:rFonts w:ascii="Times New Roman" w:hAnsi="Times New Roman" w:cs="Times New Roman"/>
          <w:sz w:val="28"/>
          <w:szCs w:val="28"/>
        </w:rPr>
        <w:t>кв</w:t>
      </w:r>
      <w:r w:rsidRPr="008A019C">
        <w:rPr>
          <w:rFonts w:ascii="Times New Roman" w:hAnsi="Times New Roman" w:cs="Times New Roman"/>
          <w:sz w:val="28"/>
          <w:szCs w:val="28"/>
        </w:rPr>
        <w:t>а</w:t>
      </w:r>
      <w:r w:rsidRPr="008A019C">
        <w:rPr>
          <w:rFonts w:ascii="Times New Roman" w:hAnsi="Times New Roman" w:cs="Times New Roman"/>
          <w:sz w:val="28"/>
          <w:szCs w:val="28"/>
        </w:rPr>
        <w:t>зивидов</w:t>
      </w:r>
      <w:proofErr w:type="spellEnd"/>
      <w:r w:rsidRPr="008A019C">
        <w:rPr>
          <w:rFonts w:ascii="Times New Roman" w:hAnsi="Times New Roman" w:cs="Times New Roman"/>
          <w:sz w:val="28"/>
          <w:szCs w:val="28"/>
        </w:rPr>
        <w:t xml:space="preserve"> стремится привести иммунную систему больного к состоянию, бли</w:t>
      </w:r>
      <w:r w:rsidRPr="008A019C">
        <w:rPr>
          <w:rFonts w:ascii="Times New Roman" w:hAnsi="Times New Roman" w:cs="Times New Roman"/>
          <w:sz w:val="28"/>
          <w:szCs w:val="28"/>
        </w:rPr>
        <w:t>з</w:t>
      </w:r>
      <w:r w:rsidRPr="008A019C">
        <w:rPr>
          <w:rFonts w:ascii="Times New Roman" w:hAnsi="Times New Roman" w:cs="Times New Roman"/>
          <w:sz w:val="28"/>
          <w:szCs w:val="28"/>
        </w:rPr>
        <w:t>кому к анергии. Оно характеризуется изменением ряда иммунологических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19C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019C">
        <w:rPr>
          <w:rFonts w:ascii="Times New Roman" w:hAnsi="Times New Roman" w:cs="Times New Roman"/>
          <w:sz w:val="28"/>
          <w:szCs w:val="28"/>
        </w:rPr>
        <w:t xml:space="preserve"> падением сывороточной концентрации раствор</w:t>
      </w:r>
      <w:r w:rsidRPr="008A019C">
        <w:rPr>
          <w:rFonts w:ascii="Times New Roman" w:hAnsi="Times New Roman" w:cs="Times New Roman"/>
          <w:sz w:val="28"/>
          <w:szCs w:val="28"/>
        </w:rPr>
        <w:t>и</w:t>
      </w:r>
      <w:r w:rsidRPr="008A019C">
        <w:rPr>
          <w:rFonts w:ascii="Times New Roman" w:hAnsi="Times New Roman" w:cs="Times New Roman"/>
          <w:sz w:val="28"/>
          <w:szCs w:val="28"/>
        </w:rPr>
        <w:t>мых молекул Мас-1.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631B03">
        <w:rPr>
          <w:rFonts w:ascii="Times New Roman" w:hAnsi="Times New Roman"/>
          <w:sz w:val="28"/>
          <w:szCs w:val="28"/>
        </w:rPr>
        <w:t xml:space="preserve">звестно, что при опоясывающем лишае наблюдается дисбаланс в системе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цитокиновой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регуляции в виде изменения уровня про- и противовоспалительных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</w:t>
      </w:r>
      <w:proofErr w:type="spellEnd"/>
      <w:r w:rsidRPr="00631B03">
        <w:rPr>
          <w:rFonts w:ascii="Times New Roman" w:hAnsi="Times New Roman"/>
          <w:sz w:val="28"/>
          <w:szCs w:val="28"/>
        </w:rPr>
        <w:t>, что свидетельствует о развитии втори</w:t>
      </w:r>
      <w:r w:rsidRPr="00631B03">
        <w:rPr>
          <w:rFonts w:ascii="Times New Roman" w:hAnsi="Times New Roman"/>
          <w:sz w:val="28"/>
          <w:szCs w:val="28"/>
        </w:rPr>
        <w:t>ч</w:t>
      </w:r>
      <w:r w:rsidRPr="00631B03">
        <w:rPr>
          <w:rFonts w:ascii="Times New Roman" w:hAnsi="Times New Roman"/>
          <w:sz w:val="28"/>
          <w:szCs w:val="28"/>
        </w:rPr>
        <w:t xml:space="preserve">ного </w:t>
      </w:r>
      <w:proofErr w:type="spellStart"/>
      <w:r w:rsidRPr="00631B03">
        <w:rPr>
          <w:rFonts w:ascii="Times New Roman" w:hAnsi="Times New Roman"/>
          <w:sz w:val="28"/>
          <w:szCs w:val="28"/>
        </w:rPr>
        <w:t>иммунодефицитного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состояния</w:t>
      </w:r>
      <w:r>
        <w:rPr>
          <w:rFonts w:ascii="Times New Roman" w:hAnsi="Times New Roman"/>
          <w:sz w:val="28"/>
          <w:szCs w:val="28"/>
        </w:rPr>
        <w:t xml:space="preserve">, что и объясняет </w:t>
      </w:r>
      <w:r w:rsidRPr="005E5A54">
        <w:rPr>
          <w:rFonts w:ascii="Times New Roman" w:hAnsi="Times New Roman" w:cs="Times New Roman"/>
          <w:sz w:val="28"/>
          <w:szCs w:val="28"/>
        </w:rPr>
        <w:t>падение уровня ра</w:t>
      </w:r>
      <w:r w:rsidRPr="005E5A54">
        <w:rPr>
          <w:rFonts w:ascii="Times New Roman" w:hAnsi="Times New Roman" w:cs="Times New Roman"/>
          <w:sz w:val="28"/>
          <w:szCs w:val="28"/>
        </w:rPr>
        <w:t>с</w:t>
      </w:r>
      <w:r w:rsidRPr="005E5A54">
        <w:rPr>
          <w:rFonts w:ascii="Times New Roman" w:hAnsi="Times New Roman" w:cs="Times New Roman"/>
          <w:sz w:val="28"/>
          <w:szCs w:val="28"/>
        </w:rPr>
        <w:t>творимых молекул Мас-1.</w:t>
      </w:r>
      <w:proofErr w:type="gramEnd"/>
    </w:p>
    <w:p w:rsidR="00E30113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дальнейшем было проведено изучение </w:t>
      </w:r>
      <w:r w:rsidRPr="00183C18">
        <w:rPr>
          <w:rFonts w:ascii="Times New Roman" w:hAnsi="Times New Roman" w:cs="Times New Roman"/>
          <w:color w:val="000000"/>
          <w:sz w:val="28"/>
          <w:szCs w:val="28"/>
        </w:rPr>
        <w:t xml:space="preserve">сывороточного содержания </w:t>
      </w:r>
      <w:proofErr w:type="gramStart"/>
      <w:r w:rsidRPr="00183C18">
        <w:rPr>
          <w:rFonts w:ascii="Times New Roman" w:hAnsi="Times New Roman" w:cs="Times New Roman"/>
          <w:color w:val="000000"/>
          <w:sz w:val="28"/>
          <w:szCs w:val="28"/>
        </w:rPr>
        <w:t>растворимых</w:t>
      </w:r>
      <w:proofErr w:type="gramEnd"/>
      <w:r w:rsidRPr="00183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C18">
        <w:rPr>
          <w:rFonts w:ascii="Times New Roman" w:hAnsi="Times New Roman" w:cs="Times New Roman"/>
          <w:color w:val="000000"/>
          <w:sz w:val="28"/>
          <w:szCs w:val="28"/>
        </w:rPr>
        <w:t>гетеродимеров</w:t>
      </w:r>
      <w:proofErr w:type="spellEnd"/>
      <w:r w:rsidRPr="00183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3C18">
        <w:rPr>
          <w:rFonts w:ascii="Times New Roman" w:hAnsi="Times New Roman" w:cs="Times New Roman"/>
          <w:sz w:val="28"/>
          <w:szCs w:val="28"/>
        </w:rPr>
        <w:t>CD11b-</w:t>
      </w:r>
      <w:r w:rsidRPr="00183C1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83C18">
        <w:rPr>
          <w:rFonts w:ascii="Times New Roman" w:hAnsi="Times New Roman" w:cs="Times New Roman"/>
          <w:sz w:val="28"/>
          <w:szCs w:val="28"/>
        </w:rPr>
        <w:t>50 и CD11b-</w:t>
      </w:r>
      <w:r w:rsidRPr="00183C1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83C18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.</w:t>
      </w:r>
      <w:r w:rsidR="00537DE0">
        <w:rPr>
          <w:rFonts w:ascii="Times New Roman" w:hAnsi="Times New Roman"/>
          <w:sz w:val="28"/>
          <w:szCs w:val="28"/>
        </w:rPr>
        <w:t xml:space="preserve"> </w:t>
      </w:r>
    </w:p>
    <w:p w:rsidR="00C26D56" w:rsidRPr="007B133C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  <w:r w:rsidRPr="007B133C">
        <w:rPr>
          <w:rFonts w:ascii="Times New Roman" w:hAnsi="Times New Roman" w:cs="Times New Roman"/>
          <w:sz w:val="28"/>
          <w:szCs w:val="28"/>
        </w:rPr>
        <w:lastRenderedPageBreak/>
        <w:t>При опоясывающем лишае статистически значимых отличий в содерж</w:t>
      </w:r>
      <w:r w:rsidRPr="007B133C">
        <w:rPr>
          <w:rFonts w:ascii="Times New Roman" w:hAnsi="Times New Roman" w:cs="Times New Roman"/>
          <w:sz w:val="28"/>
          <w:szCs w:val="28"/>
        </w:rPr>
        <w:t>а</w:t>
      </w:r>
      <w:r w:rsidRPr="007B133C">
        <w:rPr>
          <w:rFonts w:ascii="Times New Roman" w:hAnsi="Times New Roman" w:cs="Times New Roman"/>
          <w:sz w:val="28"/>
          <w:szCs w:val="28"/>
        </w:rPr>
        <w:t xml:space="preserve">нии растворимого комплекса </w:t>
      </w:r>
      <w:r w:rsidRPr="007B13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33C">
        <w:rPr>
          <w:rFonts w:ascii="Times New Roman" w:hAnsi="Times New Roman" w:cs="Times New Roman"/>
          <w:sz w:val="28"/>
          <w:szCs w:val="28"/>
        </w:rPr>
        <w:t>18-</w:t>
      </w:r>
      <w:r w:rsidRPr="007B13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33C">
        <w:rPr>
          <w:rFonts w:ascii="Times New Roman" w:hAnsi="Times New Roman" w:cs="Times New Roman"/>
          <w:sz w:val="28"/>
          <w:szCs w:val="28"/>
        </w:rPr>
        <w:t xml:space="preserve">50 обнаружено не было,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7B133C">
        <w:rPr>
          <w:rFonts w:ascii="Times New Roman" w:hAnsi="Times New Roman" w:cs="Times New Roman"/>
          <w:sz w:val="28"/>
          <w:szCs w:val="28"/>
        </w:rPr>
        <w:t>н</w:t>
      </w:r>
      <w:r w:rsidRPr="007B133C">
        <w:rPr>
          <w:rFonts w:ascii="Times New Roman" w:hAnsi="Times New Roman" w:cs="Times New Roman"/>
          <w:sz w:val="28"/>
          <w:szCs w:val="28"/>
        </w:rPr>
        <w:t>а</w:t>
      </w:r>
      <w:r w:rsidRPr="007B133C">
        <w:rPr>
          <w:rFonts w:ascii="Times New Roman" w:hAnsi="Times New Roman" w:cs="Times New Roman"/>
          <w:sz w:val="28"/>
          <w:szCs w:val="28"/>
        </w:rPr>
        <w:t>блюдалось повышение уровня</w:t>
      </w:r>
      <w:r w:rsidR="00D03AC6">
        <w:rPr>
          <w:rFonts w:ascii="Times New Roman" w:hAnsi="Times New Roman" w:cs="Times New Roman"/>
          <w:sz w:val="28"/>
          <w:szCs w:val="28"/>
        </w:rPr>
        <w:t xml:space="preserve"> растворимого</w:t>
      </w:r>
      <w:r w:rsidRPr="007B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3C">
        <w:rPr>
          <w:rFonts w:ascii="Times New Roman" w:hAnsi="Times New Roman" w:cs="Times New Roman"/>
          <w:sz w:val="28"/>
          <w:szCs w:val="28"/>
        </w:rPr>
        <w:t>ассоциата</w:t>
      </w:r>
      <w:proofErr w:type="spellEnd"/>
      <w:r w:rsidRPr="007B133C">
        <w:rPr>
          <w:rFonts w:ascii="Times New Roman" w:hAnsi="Times New Roman" w:cs="Times New Roman"/>
          <w:sz w:val="28"/>
          <w:szCs w:val="28"/>
        </w:rPr>
        <w:t xml:space="preserve"> </w:t>
      </w:r>
      <w:r w:rsidRPr="007B13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33C">
        <w:rPr>
          <w:rFonts w:ascii="Times New Roman" w:hAnsi="Times New Roman" w:cs="Times New Roman"/>
          <w:sz w:val="28"/>
          <w:szCs w:val="28"/>
        </w:rPr>
        <w:t>18-</w:t>
      </w:r>
      <w:r w:rsidRPr="007B13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33C">
        <w:rPr>
          <w:rFonts w:ascii="Times New Roman" w:hAnsi="Times New Roman" w:cs="Times New Roman"/>
          <w:sz w:val="28"/>
          <w:szCs w:val="28"/>
        </w:rPr>
        <w:t xml:space="preserve">54; на фоне снижения </w:t>
      </w:r>
      <w:r w:rsidRPr="007B133C">
        <w:rPr>
          <w:rFonts w:ascii="Times New Roman" w:hAnsi="Times New Roman" w:cs="Times New Roman"/>
          <w:color w:val="000000"/>
          <w:sz w:val="28"/>
          <w:szCs w:val="28"/>
        </w:rPr>
        <w:t>растворимых молекул Мас-1.</w:t>
      </w:r>
      <w:r w:rsidRPr="00C26D56">
        <w:rPr>
          <w:rFonts w:ascii="Times New Roman" w:hAnsi="Times New Roman"/>
          <w:sz w:val="28"/>
          <w:szCs w:val="28"/>
        </w:rPr>
        <w:t xml:space="preserve"> </w:t>
      </w:r>
      <w:r w:rsidRPr="00327D3D">
        <w:rPr>
          <w:rFonts w:ascii="Times New Roman" w:hAnsi="Times New Roman"/>
          <w:sz w:val="28"/>
          <w:szCs w:val="28"/>
        </w:rPr>
        <w:t>Повышенное содержание раствор</w:t>
      </w:r>
      <w:r w:rsidRPr="00327D3D">
        <w:rPr>
          <w:rFonts w:ascii="Times New Roman" w:hAnsi="Times New Roman"/>
          <w:sz w:val="28"/>
          <w:szCs w:val="28"/>
        </w:rPr>
        <w:t>и</w:t>
      </w:r>
      <w:r w:rsidRPr="00327D3D">
        <w:rPr>
          <w:rFonts w:ascii="Times New Roman" w:hAnsi="Times New Roman"/>
          <w:sz w:val="28"/>
          <w:szCs w:val="28"/>
        </w:rPr>
        <w:t xml:space="preserve">мых комплексов в крови можно интерпретировать как показатель активно идущих активационных процессов, сопровождающихся </w:t>
      </w:r>
      <w:proofErr w:type="spellStart"/>
      <w:r w:rsidRPr="00327D3D">
        <w:rPr>
          <w:rFonts w:ascii="Times New Roman" w:hAnsi="Times New Roman"/>
          <w:sz w:val="28"/>
          <w:szCs w:val="28"/>
        </w:rPr>
        <w:t>адгезивными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вза</w:t>
      </w:r>
      <w:r w:rsidRPr="00327D3D">
        <w:rPr>
          <w:rFonts w:ascii="Times New Roman" w:hAnsi="Times New Roman"/>
          <w:sz w:val="28"/>
          <w:szCs w:val="28"/>
        </w:rPr>
        <w:t>и</w:t>
      </w:r>
      <w:r w:rsidRPr="00327D3D">
        <w:rPr>
          <w:rFonts w:ascii="Times New Roman" w:hAnsi="Times New Roman"/>
          <w:sz w:val="28"/>
          <w:szCs w:val="28"/>
        </w:rPr>
        <w:t>модействиями клеток иммунной системы.</w:t>
      </w:r>
      <w:r w:rsidR="00DF2446">
        <w:rPr>
          <w:rFonts w:ascii="Times New Roman" w:hAnsi="Times New Roman"/>
          <w:sz w:val="28"/>
          <w:szCs w:val="28"/>
        </w:rPr>
        <w:t xml:space="preserve"> </w:t>
      </w:r>
      <w:r w:rsidRPr="00711A77">
        <w:rPr>
          <w:rFonts w:ascii="Times New Roman" w:hAnsi="Times New Roman"/>
          <w:sz w:val="28"/>
          <w:szCs w:val="28"/>
        </w:rPr>
        <w:t xml:space="preserve">При инфекционном мононуклеозе </w:t>
      </w:r>
      <w:r w:rsidRPr="0071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статистически значимых изменений</w:t>
      </w:r>
      <w:r w:rsidRPr="00711A77">
        <w:rPr>
          <w:rFonts w:ascii="Times New Roman" w:hAnsi="Times New Roman"/>
          <w:sz w:val="28"/>
          <w:szCs w:val="28"/>
        </w:rPr>
        <w:t xml:space="preserve"> </w:t>
      </w:r>
      <w:r w:rsidRPr="0071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концентрации обоих исследованных комплексов</w:t>
      </w:r>
      <w:r w:rsidR="00D03A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сыворотке крови</w:t>
      </w:r>
      <w:r w:rsidRPr="0071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11A77">
        <w:rPr>
          <w:rFonts w:ascii="Times New Roman" w:eastAsia="Calibri" w:hAnsi="Times New Roman" w:cs="Times New Roman"/>
          <w:sz w:val="28"/>
          <w:szCs w:val="28"/>
        </w:rPr>
        <w:t>обнаружено не было.</w:t>
      </w:r>
      <w:r w:rsidRPr="00711A77">
        <w:rPr>
          <w:rFonts w:ascii="Times New Roman" w:hAnsi="Times New Roman"/>
          <w:sz w:val="28"/>
          <w:szCs w:val="28"/>
        </w:rPr>
        <w:t xml:space="preserve"> Необходимо подчер</w:t>
      </w:r>
      <w:r w:rsidRPr="00711A77">
        <w:rPr>
          <w:rFonts w:ascii="Times New Roman" w:hAnsi="Times New Roman"/>
          <w:sz w:val="28"/>
          <w:szCs w:val="28"/>
        </w:rPr>
        <w:t>к</w:t>
      </w:r>
      <w:r w:rsidRPr="00711A77">
        <w:rPr>
          <w:rFonts w:ascii="Times New Roman" w:hAnsi="Times New Roman"/>
          <w:sz w:val="28"/>
          <w:szCs w:val="28"/>
        </w:rPr>
        <w:t xml:space="preserve">нуть, что </w:t>
      </w:r>
      <w:r w:rsidRPr="00711A77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A77">
        <w:rPr>
          <w:rFonts w:ascii="Times New Roman" w:hAnsi="Times New Roman" w:cs="Times New Roman"/>
          <w:sz w:val="28"/>
          <w:szCs w:val="28"/>
        </w:rPr>
        <w:t xml:space="preserve">нь </w:t>
      </w:r>
      <w:r w:rsidRPr="00711A77">
        <w:rPr>
          <w:rFonts w:ascii="Times New Roman" w:hAnsi="Times New Roman" w:cs="Times New Roman"/>
          <w:color w:val="000000"/>
          <w:sz w:val="28"/>
          <w:szCs w:val="28"/>
        </w:rPr>
        <w:t>растворимых молекул Мас-1 также не менялся</w:t>
      </w:r>
      <w:r>
        <w:rPr>
          <w:rFonts w:ascii="Times New Roman" w:hAnsi="Times New Roman"/>
          <w:sz w:val="28"/>
          <w:szCs w:val="28"/>
        </w:rPr>
        <w:t>.</w:t>
      </w:r>
      <w:r w:rsidR="00DF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содержания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183C18">
        <w:rPr>
          <w:rFonts w:ascii="Times New Roman" w:hAnsi="Times New Roman" w:cs="Times New Roman"/>
          <w:sz w:val="28"/>
          <w:szCs w:val="28"/>
        </w:rPr>
        <w:t xml:space="preserve"> CD11</w:t>
      </w:r>
      <w:r w:rsidRPr="00183C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3C18">
        <w:rPr>
          <w:rFonts w:ascii="Times New Roman" w:hAnsi="Times New Roman" w:cs="Times New Roman"/>
          <w:sz w:val="28"/>
          <w:szCs w:val="28"/>
        </w:rPr>
        <w:t>-CD50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83C18">
        <w:rPr>
          <w:rFonts w:ascii="Times New Roman" w:eastAsia="TTE15B2BD8t00" w:hAnsi="Times New Roman" w:cs="Times New Roman"/>
          <w:sz w:val="28"/>
          <w:szCs w:val="28"/>
        </w:rPr>
        <w:t>CD11</w:t>
      </w:r>
      <w:r w:rsidRPr="00183C18">
        <w:rPr>
          <w:rFonts w:ascii="Times New Roman" w:eastAsia="TTE15B2BD8t00" w:hAnsi="Times New Roman" w:cs="Times New Roman"/>
          <w:sz w:val="28"/>
          <w:szCs w:val="28"/>
          <w:lang w:val="en-US"/>
        </w:rPr>
        <w:t>b</w:t>
      </w:r>
      <w:r w:rsidRPr="00183C18">
        <w:rPr>
          <w:rFonts w:ascii="Times New Roman" w:eastAsia="TTE15B2BD8t00" w:hAnsi="Times New Roman" w:cs="Times New Roman"/>
          <w:sz w:val="28"/>
          <w:szCs w:val="28"/>
        </w:rPr>
        <w:t>-CD54</w:t>
      </w:r>
      <w:r w:rsidRPr="00183C18">
        <w:rPr>
          <w:rFonts w:ascii="Times New Roman" w:hAnsi="Times New Roman" w:cs="Times New Roman"/>
          <w:sz w:val="28"/>
          <w:szCs w:val="28"/>
        </w:rPr>
        <w:t xml:space="preserve"> при инф</w:t>
      </w:r>
      <w:r w:rsidRPr="00183C18">
        <w:rPr>
          <w:rFonts w:ascii="Times New Roman" w:hAnsi="Times New Roman" w:cs="Times New Roman"/>
          <w:sz w:val="28"/>
          <w:szCs w:val="28"/>
        </w:rPr>
        <w:t>и</w:t>
      </w:r>
      <w:r w:rsidRPr="00183C18">
        <w:rPr>
          <w:rFonts w:ascii="Times New Roman" w:hAnsi="Times New Roman" w:cs="Times New Roman"/>
          <w:sz w:val="28"/>
          <w:szCs w:val="28"/>
        </w:rPr>
        <w:t xml:space="preserve">цировании вирусом </w:t>
      </w:r>
      <w:proofErr w:type="spellStart"/>
      <w:r w:rsidRPr="00183C18">
        <w:rPr>
          <w:rFonts w:ascii="Times New Roman" w:hAnsi="Times New Roman" w:cs="Times New Roman"/>
          <w:sz w:val="28"/>
          <w:szCs w:val="28"/>
        </w:rPr>
        <w:t>цитомегалии</w:t>
      </w:r>
      <w:proofErr w:type="spellEnd"/>
      <w:r w:rsidRPr="00183C18">
        <w:rPr>
          <w:rFonts w:ascii="Times New Roman" w:hAnsi="Times New Roman" w:cs="Times New Roman"/>
          <w:sz w:val="28"/>
          <w:szCs w:val="28"/>
        </w:rPr>
        <w:t xml:space="preserve"> показало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183C18">
        <w:rPr>
          <w:rFonts w:ascii="Times New Roman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hAnsi="Times New Roman"/>
          <w:sz w:val="28"/>
          <w:szCs w:val="28"/>
        </w:rPr>
        <w:t>в обоих случаях</w:t>
      </w:r>
      <w:r w:rsidRPr="00183C18">
        <w:rPr>
          <w:rFonts w:ascii="Times New Roman" w:eastAsia="TTE15B2BD8t00" w:hAnsi="Times New Roman" w:cs="Times New Roman"/>
          <w:sz w:val="28"/>
          <w:szCs w:val="28"/>
        </w:rPr>
        <w:t xml:space="preserve">, тогда как </w:t>
      </w:r>
      <w:r w:rsidRPr="00D8639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D8639A">
        <w:rPr>
          <w:rFonts w:ascii="Times New Roman" w:hAnsi="Times New Roman" w:cs="Times New Roman"/>
          <w:color w:val="000000"/>
          <w:sz w:val="28"/>
          <w:szCs w:val="28"/>
        </w:rPr>
        <w:t xml:space="preserve">растворимых молекул Мас-1 при </w:t>
      </w:r>
      <w:proofErr w:type="spellStart"/>
      <w:r w:rsidRPr="00D8639A">
        <w:rPr>
          <w:rFonts w:ascii="Times New Roman" w:hAnsi="Times New Roman" w:cs="Times New Roman"/>
          <w:color w:val="000000"/>
          <w:sz w:val="28"/>
          <w:szCs w:val="28"/>
        </w:rPr>
        <w:t>цитомегаловирусной</w:t>
      </w:r>
      <w:proofErr w:type="spellEnd"/>
      <w:r w:rsidRPr="00D8639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8639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8639A">
        <w:rPr>
          <w:rFonts w:ascii="Times New Roman" w:hAnsi="Times New Roman" w:cs="Times New Roman"/>
          <w:color w:val="000000"/>
          <w:sz w:val="28"/>
          <w:szCs w:val="28"/>
        </w:rPr>
        <w:t>фекции не менялся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27D3D">
        <w:rPr>
          <w:rFonts w:ascii="Times New Roman" w:hAnsi="Times New Roman"/>
          <w:sz w:val="28"/>
          <w:szCs w:val="28"/>
        </w:rPr>
        <w:t>Одновременное увеличение обоих</w:t>
      </w:r>
      <w:r w:rsidR="00DE1A24">
        <w:rPr>
          <w:rFonts w:ascii="Times New Roman" w:hAnsi="Times New Roman"/>
          <w:sz w:val="28"/>
          <w:szCs w:val="28"/>
        </w:rPr>
        <w:t xml:space="preserve"> исследованных</w:t>
      </w:r>
      <w:r w:rsidRPr="00327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D3D">
        <w:rPr>
          <w:rFonts w:ascii="Times New Roman" w:hAnsi="Times New Roman"/>
          <w:sz w:val="28"/>
          <w:szCs w:val="28"/>
        </w:rPr>
        <w:t>асс</w:t>
      </w:r>
      <w:r w:rsidRPr="00327D3D">
        <w:rPr>
          <w:rFonts w:ascii="Times New Roman" w:hAnsi="Times New Roman"/>
          <w:sz w:val="28"/>
          <w:szCs w:val="28"/>
        </w:rPr>
        <w:t>о</w:t>
      </w:r>
      <w:r w:rsidRPr="00327D3D">
        <w:rPr>
          <w:rFonts w:ascii="Times New Roman" w:hAnsi="Times New Roman"/>
          <w:sz w:val="28"/>
          <w:szCs w:val="28"/>
        </w:rPr>
        <w:t>циатов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при реактивации вируса </w:t>
      </w:r>
      <w:proofErr w:type="spellStart"/>
      <w:r w:rsidRPr="00327D3D">
        <w:rPr>
          <w:rFonts w:ascii="Times New Roman" w:hAnsi="Times New Roman"/>
          <w:sz w:val="28"/>
          <w:szCs w:val="28"/>
        </w:rPr>
        <w:t>цитомегалии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демонстрирует </w:t>
      </w:r>
      <w:r w:rsidRPr="00327D3D">
        <w:rPr>
          <w:rFonts w:ascii="Times New Roman" w:hAnsi="Times New Roman"/>
          <w:sz w:val="28"/>
        </w:rPr>
        <w:t xml:space="preserve">напряженность иммунологических реакций при данном типе развития вирусного процесса, </w:t>
      </w:r>
      <w:r w:rsidRPr="00327D3D">
        <w:rPr>
          <w:rFonts w:ascii="Times New Roman" w:hAnsi="Times New Roman"/>
          <w:sz w:val="28"/>
          <w:szCs w:val="28"/>
        </w:rPr>
        <w:t xml:space="preserve">свидетельствуют об усилении </w:t>
      </w:r>
      <w:proofErr w:type="spellStart"/>
      <w:r w:rsidRPr="00327D3D">
        <w:rPr>
          <w:rFonts w:ascii="Times New Roman" w:hAnsi="Times New Roman"/>
          <w:sz w:val="28"/>
          <w:szCs w:val="28"/>
        </w:rPr>
        <w:t>адгезивных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взаимодействий между клетками иммунной системы при активной реплик</w:t>
      </w:r>
      <w:r w:rsidRPr="00327D3D">
        <w:rPr>
          <w:rFonts w:ascii="Times New Roman" w:hAnsi="Times New Roman"/>
          <w:sz w:val="28"/>
          <w:szCs w:val="28"/>
        </w:rPr>
        <w:t>а</w:t>
      </w:r>
      <w:r w:rsidRPr="00327D3D">
        <w:rPr>
          <w:rFonts w:ascii="Times New Roman" w:hAnsi="Times New Roman"/>
          <w:sz w:val="28"/>
          <w:szCs w:val="28"/>
        </w:rPr>
        <w:t>ции вируса.</w:t>
      </w:r>
    </w:p>
    <w:p w:rsidR="00C26D56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вирусном гепатите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992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923EF">
        <w:rPr>
          <w:rFonts w:ascii="Times New Roman" w:hAnsi="Times New Roman"/>
          <w:sz w:val="28"/>
          <w:szCs w:val="28"/>
        </w:rPr>
        <w:t>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371">
        <w:rPr>
          <w:rFonts w:ascii="Times New Roman" w:hAnsi="Times New Roman"/>
          <w:sz w:val="28"/>
          <w:szCs w:val="28"/>
        </w:rPr>
        <w:t>увели</w:t>
      </w:r>
      <w:r>
        <w:rPr>
          <w:rFonts w:ascii="Times New Roman" w:hAnsi="Times New Roman"/>
          <w:sz w:val="28"/>
          <w:szCs w:val="28"/>
        </w:rPr>
        <w:t>чение сывороточной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центрации</w:t>
      </w:r>
      <w:r w:rsidRPr="00A56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 w:cs="Times New Roman"/>
          <w:sz w:val="28"/>
          <w:szCs w:val="28"/>
        </w:rPr>
        <w:t>11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49F2">
        <w:rPr>
          <w:rFonts w:ascii="Times New Roman" w:hAnsi="Times New Roman" w:cs="Times New Roman"/>
          <w:sz w:val="28"/>
          <w:szCs w:val="28"/>
        </w:rPr>
        <w:t>-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 Сывороточное содержание этих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плексов при вирусном гепатите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находилось в пределах контрольных 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чений.</w:t>
      </w:r>
    </w:p>
    <w:p w:rsidR="00C26D56" w:rsidRDefault="00C26D56" w:rsidP="0099311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уровня растворимых комплексов</w:t>
      </w:r>
      <w:r w:rsidRPr="007D1CDB">
        <w:rPr>
          <w:rFonts w:ascii="Times New Roman" w:hAnsi="Times New Roman" w:cs="Times New Roman"/>
          <w:sz w:val="28"/>
          <w:szCs w:val="28"/>
        </w:rPr>
        <w:t xml:space="preserve"> 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 w:cs="Times New Roman"/>
          <w:sz w:val="28"/>
          <w:szCs w:val="28"/>
        </w:rPr>
        <w:t>11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49F2">
        <w:rPr>
          <w:rFonts w:ascii="Times New Roman" w:hAnsi="Times New Roman" w:cs="Times New Roman"/>
          <w:sz w:val="28"/>
          <w:szCs w:val="28"/>
        </w:rPr>
        <w:t>-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54 в сыворотке крови больных, страдающих </w:t>
      </w:r>
      <w:r w:rsidRPr="009923EF">
        <w:rPr>
          <w:rFonts w:ascii="Times New Roman" w:hAnsi="Times New Roman" w:cs="Times New Roman"/>
          <w:sz w:val="28"/>
          <w:szCs w:val="28"/>
        </w:rPr>
        <w:t>гепатитами</w:t>
      </w:r>
      <w:proofErr w:type="gramStart"/>
      <w:r w:rsidRPr="00992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и практически здоровых людей выявило различие между ними. </w:t>
      </w:r>
      <w:r>
        <w:rPr>
          <w:rFonts w:ascii="Times New Roman" w:hAnsi="Times New Roman"/>
          <w:sz w:val="28"/>
          <w:szCs w:val="28"/>
        </w:rPr>
        <w:t>У пациентов с вирусным гепатитом</w:t>
      </w:r>
      <w:proofErr w:type="gramStart"/>
      <w:r w:rsidRPr="00992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жание в сыворотке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 w:cs="Times New Roman"/>
          <w:sz w:val="28"/>
          <w:szCs w:val="28"/>
        </w:rPr>
        <w:t>11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49F2">
        <w:rPr>
          <w:rFonts w:ascii="Times New Roman" w:hAnsi="Times New Roman" w:cs="Times New Roman"/>
          <w:sz w:val="28"/>
          <w:szCs w:val="28"/>
        </w:rPr>
        <w:t>-</w:t>
      </w:r>
      <w:r w:rsidRPr="00C149F2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54 было </w:t>
      </w:r>
      <w:r>
        <w:rPr>
          <w:rFonts w:ascii="Times New Roman" w:hAnsi="Times New Roman"/>
          <w:sz w:val="28"/>
          <w:szCs w:val="28"/>
        </w:rPr>
        <w:t>статистич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 значимо увеличено. Уровень названных </w:t>
      </w:r>
      <w:proofErr w:type="spellStart"/>
      <w:r w:rsidR="00232851">
        <w:rPr>
          <w:rFonts w:ascii="Times New Roman" w:hAnsi="Times New Roman"/>
          <w:sz w:val="28"/>
          <w:szCs w:val="28"/>
        </w:rPr>
        <w:t>гетеродимеров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вирусном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патите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оставался в пределах контрольных показателей.</w:t>
      </w:r>
    </w:p>
    <w:p w:rsidR="00C26D56" w:rsidRDefault="00C26D56" w:rsidP="0099311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нами было определено</w:t>
      </w:r>
      <w:r w:rsidRPr="005E0F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сывороточное содержание</w:t>
      </w:r>
      <w:r w:rsidRPr="00FD425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сумма</w:t>
      </w:r>
      <w:r>
        <w:rPr>
          <w:rFonts w:ascii="Times New Roman" w:hAnsi="Times New Roman"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ной фракции молекулы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Среднее содержание суммарной фракции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>
        <w:rPr>
          <w:rFonts w:ascii="Times New Roman" w:hAnsi="Times New Roman"/>
          <w:color w:val="000000"/>
          <w:sz w:val="28"/>
          <w:szCs w:val="28"/>
        </w:rPr>
        <w:t xml:space="preserve"> белка при остром вирусном гепатите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отличалось от контрол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значений, что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Pr="002558E9">
        <w:rPr>
          <w:rFonts w:ascii="Times New Roman" w:hAnsi="Times New Roman" w:cs="Times New Roman"/>
          <w:sz w:val="28"/>
          <w:szCs w:val="28"/>
        </w:rPr>
        <w:t>большим разбросом индивидуальных пока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телей, э</w:t>
      </w:r>
      <w:r w:rsidRPr="002558E9">
        <w:rPr>
          <w:rFonts w:ascii="Times New Roman" w:hAnsi="Times New Roman" w:cs="Times New Roman"/>
          <w:sz w:val="28"/>
          <w:szCs w:val="28"/>
        </w:rPr>
        <w:t xml:space="preserve">то, вероятно, было связано с недостаточной </w:t>
      </w:r>
      <w:proofErr w:type="spellStart"/>
      <w:r w:rsidRPr="002558E9">
        <w:rPr>
          <w:rFonts w:ascii="Times New Roman" w:hAnsi="Times New Roman" w:cs="Times New Roman"/>
          <w:sz w:val="28"/>
          <w:szCs w:val="28"/>
        </w:rPr>
        <w:t>консолидированностью</w:t>
      </w:r>
      <w:proofErr w:type="spellEnd"/>
      <w:r w:rsidRPr="002558E9">
        <w:rPr>
          <w:rFonts w:ascii="Times New Roman" w:hAnsi="Times New Roman" w:cs="Times New Roman"/>
          <w:sz w:val="28"/>
          <w:szCs w:val="28"/>
        </w:rPr>
        <w:t xml:space="preserve"> группы больных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Было показано увеличение</w:t>
      </w:r>
      <w:r w:rsidRPr="00377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 белка</w:t>
      </w:r>
      <w:r w:rsidRPr="00377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хроническом вирусном гепатите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показателями здоровых лиц. Наблюд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лось статистически значимое, по сравнению с показателя</w:t>
      </w:r>
      <w:r w:rsidR="008508FC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здоровых воло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теров, увеличение уровня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фракции молекулы</w:t>
      </w:r>
      <w:r w:rsidRPr="00376AE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 w:rsidR="008508F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русном гепатите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 вирусном гепатите С.</w:t>
      </w:r>
    </w:p>
    <w:p w:rsidR="00C26D56" w:rsidRPr="0007193C" w:rsidRDefault="00C26D56" w:rsidP="0099311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итоге, п</w:t>
      </w:r>
      <w:r w:rsidRPr="004F3BE5">
        <w:rPr>
          <w:rFonts w:ascii="Times New Roman" w:hAnsi="Times New Roman"/>
          <w:sz w:val="28"/>
          <w:szCs w:val="28"/>
        </w:rPr>
        <w:t>ри вирусном гепатите</w:t>
      </w:r>
      <w:proofErr w:type="gramStart"/>
      <w:r w:rsidRPr="004F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оказано нормальное содержание суммарной фракции и увеличение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фракции</w:t>
      </w:r>
      <w:r w:rsidRPr="005A4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A2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лекул, следовательно, можно предположить, что подъем уровня олигомера </w:t>
      </w:r>
      <w:r w:rsidR="00DE1A24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>
        <w:rPr>
          <w:rFonts w:ascii="Times New Roman" w:hAnsi="Times New Roman"/>
          <w:color w:val="000000"/>
          <w:sz w:val="28"/>
          <w:szCs w:val="28"/>
        </w:rPr>
        <w:t xml:space="preserve"> происходил на фоне снижения его мономера. В сыворотке крови больных хроническим гепатитом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наблюдалось увеличение концентрации как суммарного, так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олигомерного</w:t>
      </w:r>
      <w:proofErr w:type="spellEnd"/>
      <w:r w:rsidRPr="0007193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s</w:t>
      </w:r>
      <w:r w:rsidRPr="00F33D22">
        <w:rPr>
          <w:rFonts w:ascii="Times New Roman" w:hAnsi="Times New Roman"/>
          <w:color w:val="000000"/>
          <w:sz w:val="28"/>
          <w:szCs w:val="28"/>
        </w:rPr>
        <w:t>CD11b</w:t>
      </w:r>
      <w:r>
        <w:rPr>
          <w:rFonts w:ascii="Times New Roman" w:hAnsi="Times New Roman"/>
          <w:color w:val="000000"/>
          <w:sz w:val="28"/>
          <w:szCs w:val="28"/>
        </w:rPr>
        <w:t>, следовательно, увеличение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держания данной молекулы достигалось за счет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фракции. </w:t>
      </w:r>
    </w:p>
    <w:p w:rsidR="00C26D56" w:rsidRDefault="00C26D56" w:rsidP="009931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D3D">
        <w:rPr>
          <w:rFonts w:ascii="Times New Roman" w:hAnsi="Times New Roman"/>
          <w:color w:val="000000"/>
          <w:sz w:val="28"/>
          <w:szCs w:val="28"/>
        </w:rPr>
        <w:t xml:space="preserve">Повышенная концентрация растворимого </w:t>
      </w:r>
      <w:r w:rsidRPr="00327D3D">
        <w:rPr>
          <w:rFonts w:ascii="Times New Roman" w:hAnsi="Times New Roman"/>
          <w:sz w:val="28"/>
          <w:szCs w:val="28"/>
          <w:lang w:val="en-US"/>
        </w:rPr>
        <w:t>CD</w:t>
      </w:r>
      <w:r w:rsidRPr="00327D3D">
        <w:rPr>
          <w:rFonts w:ascii="Times New Roman" w:hAnsi="Times New Roman"/>
          <w:sz w:val="28"/>
          <w:szCs w:val="28"/>
        </w:rPr>
        <w:t>11</w:t>
      </w:r>
      <w:r w:rsidRPr="00327D3D">
        <w:rPr>
          <w:rFonts w:ascii="Times New Roman" w:hAnsi="Times New Roman"/>
          <w:sz w:val="28"/>
          <w:szCs w:val="28"/>
          <w:lang w:val="en-US"/>
        </w:rPr>
        <w:t>b</w:t>
      </w:r>
      <w:r w:rsidRPr="00327D3D">
        <w:rPr>
          <w:rFonts w:ascii="Times New Roman" w:hAnsi="Times New Roman"/>
          <w:sz w:val="28"/>
          <w:szCs w:val="28"/>
        </w:rPr>
        <w:t xml:space="preserve"> способна привести к блокаде взаимодействия мембранных молекул </w:t>
      </w:r>
      <w:r w:rsidRPr="00327D3D">
        <w:rPr>
          <w:rFonts w:ascii="Times New Roman" w:hAnsi="Times New Roman"/>
          <w:sz w:val="28"/>
          <w:szCs w:val="28"/>
          <w:lang w:val="en-US"/>
        </w:rPr>
        <w:t>CD</w:t>
      </w:r>
      <w:r w:rsidRPr="00327D3D">
        <w:rPr>
          <w:rFonts w:ascii="Times New Roman" w:hAnsi="Times New Roman"/>
          <w:sz w:val="28"/>
          <w:szCs w:val="28"/>
        </w:rPr>
        <w:t>11</w:t>
      </w:r>
      <w:r w:rsidRPr="00327D3D">
        <w:rPr>
          <w:rFonts w:ascii="Times New Roman" w:hAnsi="Times New Roman"/>
          <w:sz w:val="28"/>
          <w:szCs w:val="28"/>
          <w:lang w:val="en-US"/>
        </w:rPr>
        <w:t>b</w:t>
      </w:r>
      <w:r w:rsidRPr="00327D3D">
        <w:rPr>
          <w:rFonts w:ascii="Times New Roman" w:hAnsi="Times New Roman"/>
          <w:sz w:val="28"/>
          <w:szCs w:val="28"/>
        </w:rPr>
        <w:t xml:space="preserve"> и </w:t>
      </w:r>
      <w:r w:rsidRPr="00327D3D">
        <w:rPr>
          <w:rFonts w:ascii="Times New Roman" w:hAnsi="Times New Roman"/>
          <w:sz w:val="28"/>
          <w:szCs w:val="28"/>
          <w:lang w:val="en-US"/>
        </w:rPr>
        <w:t>CD</w:t>
      </w:r>
      <w:r w:rsidRPr="00327D3D">
        <w:rPr>
          <w:rFonts w:ascii="Times New Roman" w:hAnsi="Times New Roman"/>
          <w:sz w:val="28"/>
          <w:szCs w:val="28"/>
        </w:rPr>
        <w:t>54.</w:t>
      </w:r>
      <w:proofErr w:type="gramEnd"/>
    </w:p>
    <w:p w:rsidR="00C26D56" w:rsidRDefault="003C0998" w:rsidP="009931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0113">
        <w:rPr>
          <w:rFonts w:ascii="Times New Roman" w:hAnsi="Times New Roman"/>
          <w:sz w:val="28"/>
          <w:szCs w:val="28"/>
        </w:rPr>
        <w:t xml:space="preserve">По нашему мнению, </w:t>
      </w:r>
      <w:r w:rsidR="00C26D56" w:rsidRPr="00E30113">
        <w:rPr>
          <w:rFonts w:ascii="Times New Roman" w:hAnsi="Times New Roman"/>
          <w:sz w:val="28"/>
          <w:szCs w:val="28"/>
        </w:rPr>
        <w:t xml:space="preserve">увеличение сывороточного уровня </w:t>
      </w:r>
      <w:proofErr w:type="spellStart"/>
      <w:r w:rsidR="00C26D56" w:rsidRPr="00E30113">
        <w:rPr>
          <w:rFonts w:ascii="Times New Roman" w:hAnsi="Times New Roman"/>
          <w:sz w:val="28"/>
          <w:szCs w:val="28"/>
        </w:rPr>
        <w:t>олигомерной</w:t>
      </w:r>
      <w:proofErr w:type="spellEnd"/>
      <w:r w:rsidR="00C26D56" w:rsidRPr="00E30113">
        <w:rPr>
          <w:rFonts w:ascii="Times New Roman" w:hAnsi="Times New Roman"/>
          <w:sz w:val="28"/>
          <w:szCs w:val="28"/>
        </w:rPr>
        <w:t xml:space="preserve"> фракции растворимого 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CD</w:t>
      </w:r>
      <w:r w:rsidR="00C26D56" w:rsidRPr="00E30113">
        <w:rPr>
          <w:rFonts w:ascii="Times New Roman" w:hAnsi="Times New Roman"/>
          <w:sz w:val="28"/>
          <w:szCs w:val="28"/>
        </w:rPr>
        <w:t>11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b</w:t>
      </w:r>
      <w:r w:rsidR="00C26D56" w:rsidRPr="00E30113">
        <w:rPr>
          <w:rFonts w:ascii="Times New Roman" w:hAnsi="Times New Roman"/>
          <w:sz w:val="28"/>
          <w:szCs w:val="28"/>
        </w:rPr>
        <w:t xml:space="preserve"> и </w:t>
      </w:r>
      <w:r w:rsidR="00DE1A24" w:rsidRPr="00327D3D">
        <w:rPr>
          <w:rFonts w:ascii="Times New Roman" w:hAnsi="Times New Roman"/>
          <w:color w:val="000000"/>
          <w:sz w:val="28"/>
          <w:szCs w:val="28"/>
        </w:rPr>
        <w:t>растворим</w:t>
      </w:r>
      <w:r w:rsidR="00DE1A24">
        <w:rPr>
          <w:rFonts w:ascii="Times New Roman" w:hAnsi="Times New Roman"/>
          <w:color w:val="000000"/>
          <w:sz w:val="28"/>
          <w:szCs w:val="28"/>
        </w:rPr>
        <w:t xml:space="preserve">ых </w:t>
      </w:r>
      <w:proofErr w:type="spellStart"/>
      <w:r w:rsidR="00C26D56" w:rsidRPr="00E30113">
        <w:rPr>
          <w:rFonts w:ascii="Times New Roman" w:hAnsi="Times New Roman"/>
          <w:sz w:val="28"/>
          <w:szCs w:val="28"/>
        </w:rPr>
        <w:t>ассоциатов</w:t>
      </w:r>
      <w:proofErr w:type="spellEnd"/>
      <w:r w:rsidR="00C26D56" w:rsidRPr="00E30113">
        <w:rPr>
          <w:rFonts w:ascii="Times New Roman" w:hAnsi="Times New Roman"/>
          <w:sz w:val="28"/>
          <w:szCs w:val="28"/>
        </w:rPr>
        <w:t xml:space="preserve"> 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CD</w:t>
      </w:r>
      <w:r w:rsidR="00C26D56" w:rsidRPr="00E30113">
        <w:rPr>
          <w:rFonts w:ascii="Times New Roman" w:hAnsi="Times New Roman"/>
          <w:sz w:val="28"/>
          <w:szCs w:val="28"/>
        </w:rPr>
        <w:t>11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b</w:t>
      </w:r>
      <w:r w:rsidR="00C26D56" w:rsidRPr="00E30113">
        <w:rPr>
          <w:rFonts w:ascii="Times New Roman" w:hAnsi="Times New Roman"/>
          <w:sz w:val="28"/>
          <w:szCs w:val="28"/>
        </w:rPr>
        <w:t>-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CD</w:t>
      </w:r>
      <w:r w:rsidR="00C26D56" w:rsidRPr="00E30113">
        <w:rPr>
          <w:rFonts w:ascii="Times New Roman" w:hAnsi="Times New Roman"/>
          <w:sz w:val="28"/>
          <w:szCs w:val="28"/>
        </w:rPr>
        <w:t xml:space="preserve">50 и 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CD</w:t>
      </w:r>
      <w:r w:rsidR="00C26D56" w:rsidRPr="00E30113">
        <w:rPr>
          <w:rFonts w:ascii="Times New Roman" w:hAnsi="Times New Roman"/>
          <w:sz w:val="28"/>
          <w:szCs w:val="28"/>
        </w:rPr>
        <w:t>11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b</w:t>
      </w:r>
      <w:r w:rsidR="00C26D56" w:rsidRPr="00E30113">
        <w:rPr>
          <w:rFonts w:ascii="Times New Roman" w:hAnsi="Times New Roman"/>
          <w:sz w:val="28"/>
          <w:szCs w:val="28"/>
        </w:rPr>
        <w:t>-</w:t>
      </w:r>
      <w:r w:rsidR="00C26D56" w:rsidRPr="00E30113">
        <w:rPr>
          <w:rFonts w:ascii="Times New Roman" w:hAnsi="Times New Roman"/>
          <w:sz w:val="28"/>
          <w:szCs w:val="28"/>
          <w:lang w:val="en-US"/>
        </w:rPr>
        <w:t>CD</w:t>
      </w:r>
      <w:r w:rsidR="00C26D56" w:rsidRPr="00E30113">
        <w:rPr>
          <w:rFonts w:ascii="Times New Roman" w:hAnsi="Times New Roman"/>
          <w:sz w:val="28"/>
          <w:szCs w:val="28"/>
        </w:rPr>
        <w:t>54 при остром гепатите</w:t>
      </w:r>
      <w:proofErr w:type="gramStart"/>
      <w:r w:rsidR="00C26D56" w:rsidRPr="00E3011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26D56" w:rsidRPr="00E30113">
        <w:rPr>
          <w:rFonts w:ascii="Times New Roman" w:hAnsi="Times New Roman"/>
          <w:sz w:val="28"/>
          <w:szCs w:val="28"/>
        </w:rPr>
        <w:t>, свидетельствует об адекватной работе иммунной системы, образовании межклеточных контактов и формировании иммунного отв</w:t>
      </w:r>
      <w:r w:rsidR="00C26D56" w:rsidRPr="00E30113">
        <w:rPr>
          <w:rFonts w:ascii="Times New Roman" w:hAnsi="Times New Roman"/>
          <w:sz w:val="28"/>
          <w:szCs w:val="28"/>
        </w:rPr>
        <w:t>е</w:t>
      </w:r>
      <w:r w:rsidR="00C26D56" w:rsidRPr="00E30113">
        <w:rPr>
          <w:rFonts w:ascii="Times New Roman" w:hAnsi="Times New Roman"/>
          <w:sz w:val="28"/>
          <w:szCs w:val="28"/>
        </w:rPr>
        <w:t>та на инфекцию.</w:t>
      </w:r>
    </w:p>
    <w:p w:rsidR="00C26D56" w:rsidRDefault="00C26D56" w:rsidP="009931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D3D">
        <w:rPr>
          <w:rFonts w:ascii="Times New Roman" w:hAnsi="Times New Roman"/>
          <w:sz w:val="28"/>
          <w:szCs w:val="28"/>
        </w:rPr>
        <w:t>Достаточно высокая напряженность иммунного ответа при остром в</w:t>
      </w:r>
      <w:r w:rsidRPr="00327D3D">
        <w:rPr>
          <w:rFonts w:ascii="Times New Roman" w:hAnsi="Times New Roman"/>
          <w:sz w:val="28"/>
          <w:szCs w:val="28"/>
        </w:rPr>
        <w:t>и</w:t>
      </w:r>
      <w:r w:rsidRPr="00327D3D">
        <w:rPr>
          <w:rFonts w:ascii="Times New Roman" w:hAnsi="Times New Roman"/>
          <w:sz w:val="28"/>
          <w:szCs w:val="28"/>
        </w:rPr>
        <w:t>русном гепатите</w:t>
      </w:r>
      <w:proofErr w:type="gramStart"/>
      <w:r w:rsidRPr="00327D3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7D3D">
        <w:rPr>
          <w:rFonts w:ascii="Times New Roman" w:hAnsi="Times New Roman"/>
          <w:sz w:val="28"/>
          <w:szCs w:val="28"/>
        </w:rPr>
        <w:t xml:space="preserve"> определяет освобождение организма от вируса, а пов</w:t>
      </w:r>
      <w:r w:rsidRPr="00327D3D">
        <w:rPr>
          <w:rFonts w:ascii="Times New Roman" w:hAnsi="Times New Roman"/>
          <w:sz w:val="28"/>
          <w:szCs w:val="28"/>
        </w:rPr>
        <w:t>ы</w:t>
      </w:r>
      <w:r w:rsidRPr="00327D3D">
        <w:rPr>
          <w:rFonts w:ascii="Times New Roman" w:hAnsi="Times New Roman"/>
          <w:sz w:val="28"/>
          <w:szCs w:val="28"/>
        </w:rPr>
        <w:t>шение сывороточного уровня</w:t>
      </w:r>
      <w:r w:rsidR="0071745F">
        <w:rPr>
          <w:rFonts w:ascii="Times New Roman" w:hAnsi="Times New Roman"/>
          <w:sz w:val="28"/>
          <w:szCs w:val="28"/>
        </w:rPr>
        <w:t xml:space="preserve"> изученных</w:t>
      </w:r>
      <w:r w:rsidRPr="00327D3D">
        <w:rPr>
          <w:rFonts w:ascii="Times New Roman" w:hAnsi="Times New Roman"/>
          <w:sz w:val="28"/>
          <w:szCs w:val="28"/>
        </w:rPr>
        <w:t xml:space="preserve"> растворимых комплексов, вероятно, является одним из звеньев в осуществлении этого механизма. Повышенная концентрация исследованных </w:t>
      </w:r>
      <w:proofErr w:type="spellStart"/>
      <w:r w:rsidRPr="00327D3D"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может быть следствием увеличения </w:t>
      </w:r>
      <w:proofErr w:type="spellStart"/>
      <w:r w:rsidRPr="00327D3D">
        <w:rPr>
          <w:rFonts w:ascii="Times New Roman" w:hAnsi="Times New Roman"/>
          <w:sz w:val="28"/>
          <w:szCs w:val="28"/>
        </w:rPr>
        <w:t>шеддинга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их с мембраны активированных клеток в зонах, участвовавших в </w:t>
      </w:r>
      <w:r w:rsidRPr="00327D3D">
        <w:rPr>
          <w:rFonts w:ascii="Times New Roman" w:hAnsi="Times New Roman"/>
          <w:sz w:val="28"/>
          <w:szCs w:val="28"/>
        </w:rPr>
        <w:lastRenderedPageBreak/>
        <w:t>осуществлении межклеточных контактов с формированием иммунологич</w:t>
      </w:r>
      <w:r w:rsidRPr="00327D3D">
        <w:rPr>
          <w:rFonts w:ascii="Times New Roman" w:hAnsi="Times New Roman"/>
          <w:sz w:val="28"/>
          <w:szCs w:val="28"/>
        </w:rPr>
        <w:t>е</w:t>
      </w:r>
      <w:r w:rsidRPr="00327D3D">
        <w:rPr>
          <w:rFonts w:ascii="Times New Roman" w:hAnsi="Times New Roman"/>
          <w:sz w:val="28"/>
          <w:szCs w:val="28"/>
        </w:rPr>
        <w:t>ских синапсов.</w:t>
      </w:r>
    </w:p>
    <w:p w:rsidR="00C26D56" w:rsidRDefault="00C26D56" w:rsidP="009931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характерна</w:t>
      </w:r>
      <w:r w:rsidRPr="005C068F">
        <w:rPr>
          <w:rFonts w:ascii="Times New Roman" w:hAnsi="Times New Roman"/>
          <w:sz w:val="28"/>
          <w:szCs w:val="28"/>
        </w:rPr>
        <w:t xml:space="preserve"> </w:t>
      </w:r>
      <w:r w:rsidRPr="00327D3D">
        <w:rPr>
          <w:rFonts w:ascii="Times New Roman" w:hAnsi="Times New Roman"/>
          <w:sz w:val="28"/>
          <w:szCs w:val="28"/>
        </w:rPr>
        <w:t xml:space="preserve">склонность к </w:t>
      </w:r>
      <w:proofErr w:type="spellStart"/>
      <w:r w:rsidRPr="00327D3D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процесса</w:t>
      </w:r>
      <w:r w:rsidRPr="00327D3D">
        <w:rPr>
          <w:rFonts w:ascii="Times New Roman" w:hAnsi="Times New Roman" w:cs="Times New Roman"/>
          <w:sz w:val="28"/>
          <w:szCs w:val="28"/>
        </w:rPr>
        <w:t>.</w:t>
      </w:r>
      <w:r w:rsidRPr="00327D3D">
        <w:rPr>
          <w:rFonts w:ascii="Times New Roman" w:hAnsi="Times New Roman"/>
          <w:sz w:val="28"/>
          <w:szCs w:val="28"/>
        </w:rPr>
        <w:t xml:space="preserve"> В сра</w:t>
      </w:r>
      <w:r w:rsidRPr="00327D3D">
        <w:rPr>
          <w:rFonts w:ascii="Times New Roman" w:hAnsi="Times New Roman"/>
          <w:sz w:val="28"/>
          <w:szCs w:val="28"/>
        </w:rPr>
        <w:t>в</w:t>
      </w:r>
      <w:r w:rsidRPr="00327D3D">
        <w:rPr>
          <w:rFonts w:ascii="Times New Roman" w:hAnsi="Times New Roman"/>
          <w:sz w:val="28"/>
          <w:szCs w:val="28"/>
        </w:rPr>
        <w:t>нении с вирусным гепатитом</w:t>
      </w:r>
      <w:proofErr w:type="gramStart"/>
      <w:r w:rsidRPr="00327D3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7D3D">
        <w:rPr>
          <w:rFonts w:ascii="Times New Roman" w:hAnsi="Times New Roman"/>
          <w:sz w:val="28"/>
          <w:szCs w:val="28"/>
        </w:rPr>
        <w:t>, вирусный гепатит С характеризуется менее выраженными клеточными иммунными реакциями. Это во многом связано с высокой изменчивостью поверхностных белков вируса. Высокая изменч</w:t>
      </w:r>
      <w:r w:rsidRPr="00327D3D">
        <w:rPr>
          <w:rFonts w:ascii="Times New Roman" w:hAnsi="Times New Roman"/>
          <w:sz w:val="28"/>
          <w:szCs w:val="28"/>
        </w:rPr>
        <w:t>и</w:t>
      </w:r>
      <w:r w:rsidRPr="00327D3D">
        <w:rPr>
          <w:rFonts w:ascii="Times New Roman" w:hAnsi="Times New Roman"/>
          <w:sz w:val="28"/>
          <w:szCs w:val="28"/>
        </w:rPr>
        <w:t>вость, приводящая к образованию так называемых «</w:t>
      </w:r>
      <w:proofErr w:type="spellStart"/>
      <w:r w:rsidRPr="00327D3D">
        <w:rPr>
          <w:rFonts w:ascii="Times New Roman" w:hAnsi="Times New Roman"/>
          <w:sz w:val="28"/>
          <w:szCs w:val="28"/>
        </w:rPr>
        <w:t>квазивидов</w:t>
      </w:r>
      <w:proofErr w:type="spellEnd"/>
      <w:r w:rsidRPr="00327D3D">
        <w:rPr>
          <w:rFonts w:ascii="Times New Roman" w:hAnsi="Times New Roman"/>
          <w:sz w:val="28"/>
          <w:szCs w:val="28"/>
        </w:rPr>
        <w:t>», является молекулярно-генетическим механизмом, позволяющим вирусу уходить из-под иммунного надзора.</w:t>
      </w:r>
      <w:r w:rsidRPr="005C0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хроническом гепатите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наблюдается снижение сывороточного уровня Мас-1 относительно здоровых волонтеров. Конце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трация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49F2">
        <w:rPr>
          <w:rFonts w:ascii="Times New Roman" w:hAnsi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/>
          <w:sz w:val="28"/>
          <w:szCs w:val="28"/>
        </w:rPr>
        <w:t>11</w:t>
      </w:r>
      <w:r w:rsidRPr="00C149F2">
        <w:rPr>
          <w:rFonts w:ascii="Times New Roman" w:hAnsi="Times New Roman"/>
          <w:sz w:val="28"/>
          <w:szCs w:val="28"/>
          <w:lang w:val="en-US"/>
        </w:rPr>
        <w:t>b</w:t>
      </w:r>
      <w:r w:rsidRPr="00C149F2">
        <w:rPr>
          <w:rFonts w:ascii="Times New Roman" w:hAnsi="Times New Roman"/>
          <w:sz w:val="28"/>
          <w:szCs w:val="28"/>
        </w:rPr>
        <w:t>-</w:t>
      </w:r>
      <w:r w:rsidRPr="00C149F2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50 и </w:t>
      </w:r>
      <w:r w:rsidRPr="00C149F2">
        <w:rPr>
          <w:rFonts w:ascii="Times New Roman" w:hAnsi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/>
          <w:sz w:val="28"/>
          <w:szCs w:val="28"/>
        </w:rPr>
        <w:t>11</w:t>
      </w:r>
      <w:r w:rsidRPr="00C149F2">
        <w:rPr>
          <w:rFonts w:ascii="Times New Roman" w:hAnsi="Times New Roman"/>
          <w:sz w:val="28"/>
          <w:szCs w:val="28"/>
          <w:lang w:val="en-US"/>
        </w:rPr>
        <w:t>b</w:t>
      </w:r>
      <w:r w:rsidRPr="00C149F2">
        <w:rPr>
          <w:rFonts w:ascii="Times New Roman" w:hAnsi="Times New Roman"/>
          <w:sz w:val="28"/>
          <w:szCs w:val="28"/>
        </w:rPr>
        <w:t>-</w:t>
      </w:r>
      <w:r w:rsidRPr="00C149F2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54 остается в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делах нормы, содержание суммарной и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фракций растворимого </w:t>
      </w:r>
      <w:r w:rsidRPr="00C149F2">
        <w:rPr>
          <w:rFonts w:ascii="Times New Roman" w:hAnsi="Times New Roman"/>
          <w:sz w:val="28"/>
          <w:szCs w:val="28"/>
          <w:lang w:val="en-US"/>
        </w:rPr>
        <w:t>CD</w:t>
      </w:r>
      <w:r w:rsidRPr="00C149F2">
        <w:rPr>
          <w:rFonts w:ascii="Times New Roman" w:hAnsi="Times New Roman"/>
          <w:sz w:val="28"/>
          <w:szCs w:val="28"/>
        </w:rPr>
        <w:t>11</w:t>
      </w:r>
      <w:r w:rsidRPr="00C149F2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белка увеличивается незначительно. </w:t>
      </w:r>
      <w:r w:rsidRPr="00327D3D">
        <w:rPr>
          <w:rFonts w:ascii="Times New Roman" w:hAnsi="Times New Roman"/>
          <w:sz w:val="28"/>
          <w:szCs w:val="28"/>
        </w:rPr>
        <w:t>Все это связано со слабой н</w:t>
      </w:r>
      <w:r w:rsidRPr="00327D3D">
        <w:rPr>
          <w:rFonts w:ascii="Times New Roman" w:hAnsi="Times New Roman"/>
          <w:sz w:val="28"/>
          <w:szCs w:val="28"/>
        </w:rPr>
        <w:t>а</w:t>
      </w:r>
      <w:r w:rsidRPr="00327D3D">
        <w:rPr>
          <w:rFonts w:ascii="Times New Roman" w:hAnsi="Times New Roman"/>
          <w:sz w:val="28"/>
          <w:szCs w:val="28"/>
        </w:rPr>
        <w:t>пряженностью иммунного ответа, низким уровнем межклеточных взаим</w:t>
      </w:r>
      <w:r w:rsidRPr="00327D3D">
        <w:rPr>
          <w:rFonts w:ascii="Times New Roman" w:hAnsi="Times New Roman"/>
          <w:sz w:val="28"/>
          <w:szCs w:val="28"/>
        </w:rPr>
        <w:t>о</w:t>
      </w:r>
      <w:r w:rsidRPr="00327D3D">
        <w:rPr>
          <w:rFonts w:ascii="Times New Roman" w:hAnsi="Times New Roman"/>
          <w:sz w:val="28"/>
          <w:szCs w:val="28"/>
        </w:rPr>
        <w:t xml:space="preserve">действий, участвующих в инициации и реализации иммунных реакций, что и способствует </w:t>
      </w:r>
      <w:proofErr w:type="spellStart"/>
      <w:r w:rsidRPr="00327D3D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327D3D">
        <w:rPr>
          <w:rFonts w:ascii="Times New Roman" w:hAnsi="Times New Roman"/>
          <w:sz w:val="28"/>
          <w:szCs w:val="28"/>
        </w:rPr>
        <w:t xml:space="preserve"> процесса.</w:t>
      </w:r>
    </w:p>
    <w:p w:rsidR="00E730AC" w:rsidRPr="005457C0" w:rsidRDefault="008508FC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</w:t>
      </w:r>
      <w:r w:rsidRPr="00154788">
        <w:rPr>
          <w:rFonts w:ascii="Times New Roman" w:hAnsi="Times New Roman"/>
          <w:sz w:val="28"/>
          <w:szCs w:val="28"/>
        </w:rPr>
        <w:t xml:space="preserve">олученные </w:t>
      </w:r>
      <w:r>
        <w:rPr>
          <w:rFonts w:ascii="Times New Roman" w:hAnsi="Times New Roman"/>
          <w:sz w:val="28"/>
          <w:szCs w:val="28"/>
        </w:rPr>
        <w:t>р</w:t>
      </w:r>
      <w:r w:rsidR="00E730AC" w:rsidRPr="00154788">
        <w:rPr>
          <w:rFonts w:ascii="Times New Roman" w:hAnsi="Times New Roman"/>
          <w:sz w:val="28"/>
          <w:szCs w:val="28"/>
        </w:rPr>
        <w:t>езультаты положены в основу нового разработан</w:t>
      </w:r>
      <w:r w:rsidR="00E730AC">
        <w:rPr>
          <w:rFonts w:ascii="Times New Roman" w:hAnsi="Times New Roman"/>
          <w:sz w:val="28"/>
          <w:szCs w:val="28"/>
        </w:rPr>
        <w:t>н</w:t>
      </w:r>
      <w:r w:rsidR="00E730AC" w:rsidRPr="00154788">
        <w:rPr>
          <w:rFonts w:ascii="Times New Roman" w:hAnsi="Times New Roman"/>
          <w:sz w:val="28"/>
          <w:szCs w:val="28"/>
        </w:rPr>
        <w:t>ого</w:t>
      </w:r>
      <w:r w:rsidR="00E730AC">
        <w:rPr>
          <w:rFonts w:ascii="Times New Roman" w:hAnsi="Times New Roman"/>
          <w:sz w:val="28"/>
          <w:szCs w:val="28"/>
        </w:rPr>
        <w:t xml:space="preserve"> практического</w:t>
      </w:r>
      <w:r w:rsidR="00E730AC" w:rsidRPr="00154788">
        <w:rPr>
          <w:rFonts w:ascii="Times New Roman" w:hAnsi="Times New Roman"/>
          <w:sz w:val="28"/>
          <w:szCs w:val="28"/>
        </w:rPr>
        <w:t xml:space="preserve"> заняти</w:t>
      </w:r>
      <w:r w:rsidR="00E730AC">
        <w:rPr>
          <w:rFonts w:ascii="Times New Roman" w:hAnsi="Times New Roman"/>
          <w:sz w:val="28"/>
          <w:szCs w:val="28"/>
        </w:rPr>
        <w:t>я</w:t>
      </w:r>
      <w:r w:rsidR="00E730AC" w:rsidRPr="00154788">
        <w:rPr>
          <w:rFonts w:ascii="Times New Roman" w:hAnsi="Times New Roman"/>
          <w:sz w:val="28"/>
          <w:szCs w:val="28"/>
        </w:rPr>
        <w:t xml:space="preserve"> большого практикума для студентов биофака ННГУ </w:t>
      </w:r>
      <w:r w:rsidR="00E730AC">
        <w:rPr>
          <w:rFonts w:ascii="Times New Roman" w:hAnsi="Times New Roman"/>
          <w:sz w:val="28"/>
          <w:szCs w:val="28"/>
        </w:rPr>
        <w:t>на тему: «</w:t>
      </w:r>
      <w:r w:rsidR="00E730AC" w:rsidRPr="00593DE0">
        <w:rPr>
          <w:rFonts w:ascii="Times New Roman" w:hAnsi="Times New Roman" w:cs="Times New Roman"/>
          <w:sz w:val="28"/>
          <w:szCs w:val="28"/>
        </w:rPr>
        <w:t xml:space="preserve">Значение и методы определения растворимых </w:t>
      </w:r>
      <w:proofErr w:type="spellStart"/>
      <w:r w:rsidR="00E730AC" w:rsidRPr="00593DE0">
        <w:rPr>
          <w:rFonts w:ascii="Times New Roman" w:hAnsi="Times New Roman" w:cs="Times New Roman"/>
          <w:sz w:val="28"/>
          <w:szCs w:val="28"/>
        </w:rPr>
        <w:t>дифференцирово</w:t>
      </w:r>
      <w:r w:rsidR="00E730AC" w:rsidRPr="00593DE0">
        <w:rPr>
          <w:rFonts w:ascii="Times New Roman" w:hAnsi="Times New Roman" w:cs="Times New Roman"/>
          <w:sz w:val="28"/>
          <w:szCs w:val="28"/>
        </w:rPr>
        <w:t>ч</w:t>
      </w:r>
      <w:r w:rsidR="00E730AC" w:rsidRPr="00593DE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E730AC" w:rsidRPr="00593DE0">
        <w:rPr>
          <w:rFonts w:ascii="Times New Roman" w:hAnsi="Times New Roman" w:cs="Times New Roman"/>
          <w:sz w:val="28"/>
          <w:szCs w:val="28"/>
        </w:rPr>
        <w:t xml:space="preserve"> молекул</w:t>
      </w:r>
      <w:r w:rsidR="00E730AC">
        <w:rPr>
          <w:rFonts w:ascii="Times New Roman" w:hAnsi="Times New Roman"/>
          <w:sz w:val="28"/>
          <w:szCs w:val="28"/>
        </w:rPr>
        <w:t>».</w:t>
      </w:r>
    </w:p>
    <w:p w:rsidR="00D8201F" w:rsidRPr="003D026A" w:rsidRDefault="00E730AC" w:rsidP="0099311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9B6">
        <w:rPr>
          <w:rFonts w:ascii="Times New Roman" w:hAnsi="Times New Roman"/>
          <w:sz w:val="28"/>
          <w:szCs w:val="28"/>
        </w:rPr>
        <w:t>Проведены обобщение и оценка результатов исследований, на основ</w:t>
      </w:r>
      <w:r w:rsidRPr="009859B6">
        <w:rPr>
          <w:rFonts w:ascii="Times New Roman" w:hAnsi="Times New Roman"/>
          <w:sz w:val="28"/>
          <w:szCs w:val="28"/>
        </w:rPr>
        <w:t>а</w:t>
      </w:r>
      <w:r w:rsidRPr="009859B6">
        <w:rPr>
          <w:rFonts w:ascii="Times New Roman" w:hAnsi="Times New Roman"/>
          <w:sz w:val="28"/>
          <w:szCs w:val="28"/>
        </w:rPr>
        <w:t>нии которых осуществлен выпуск отчетной научно-технической документ</w:t>
      </w:r>
      <w:r w:rsidRPr="009859B6">
        <w:rPr>
          <w:rFonts w:ascii="Times New Roman" w:hAnsi="Times New Roman"/>
          <w:sz w:val="28"/>
          <w:szCs w:val="28"/>
        </w:rPr>
        <w:t>а</w:t>
      </w:r>
      <w:r w:rsidRPr="009859B6">
        <w:rPr>
          <w:rFonts w:ascii="Times New Roman" w:hAnsi="Times New Roman"/>
          <w:sz w:val="28"/>
          <w:szCs w:val="28"/>
        </w:rPr>
        <w:t>ции по работе.</w:t>
      </w:r>
      <w:proofErr w:type="gramEnd"/>
    </w:p>
    <w:sectPr w:rsidR="00D8201F" w:rsidRPr="003D026A" w:rsidSect="00F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5B2BD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F67F8"/>
    <w:rsid w:val="00020E82"/>
    <w:rsid w:val="0002363E"/>
    <w:rsid w:val="00037C3D"/>
    <w:rsid w:val="0005749B"/>
    <w:rsid w:val="000667A3"/>
    <w:rsid w:val="000C501B"/>
    <w:rsid w:val="000D1294"/>
    <w:rsid w:val="000D3E69"/>
    <w:rsid w:val="000E3B3E"/>
    <w:rsid w:val="000F67F8"/>
    <w:rsid w:val="00116CD8"/>
    <w:rsid w:val="001B6D8D"/>
    <w:rsid w:val="001C24E9"/>
    <w:rsid w:val="002178E9"/>
    <w:rsid w:val="00232851"/>
    <w:rsid w:val="002E65B7"/>
    <w:rsid w:val="00307E65"/>
    <w:rsid w:val="00325478"/>
    <w:rsid w:val="003314A1"/>
    <w:rsid w:val="00370986"/>
    <w:rsid w:val="0038100B"/>
    <w:rsid w:val="003C0998"/>
    <w:rsid w:val="003D026A"/>
    <w:rsid w:val="00440A9D"/>
    <w:rsid w:val="00465068"/>
    <w:rsid w:val="004E478E"/>
    <w:rsid w:val="00537DE0"/>
    <w:rsid w:val="00547C12"/>
    <w:rsid w:val="0057168C"/>
    <w:rsid w:val="00577341"/>
    <w:rsid w:val="005926BE"/>
    <w:rsid w:val="005D4936"/>
    <w:rsid w:val="005E4586"/>
    <w:rsid w:val="00617B3C"/>
    <w:rsid w:val="006604EB"/>
    <w:rsid w:val="00664E66"/>
    <w:rsid w:val="0069332F"/>
    <w:rsid w:val="006B6749"/>
    <w:rsid w:val="006D11FD"/>
    <w:rsid w:val="0071745F"/>
    <w:rsid w:val="00743955"/>
    <w:rsid w:val="007500D7"/>
    <w:rsid w:val="00750980"/>
    <w:rsid w:val="00750E87"/>
    <w:rsid w:val="007877C7"/>
    <w:rsid w:val="007E3747"/>
    <w:rsid w:val="00800366"/>
    <w:rsid w:val="00825AB1"/>
    <w:rsid w:val="0082653D"/>
    <w:rsid w:val="008508FC"/>
    <w:rsid w:val="0086726E"/>
    <w:rsid w:val="008930D7"/>
    <w:rsid w:val="009124A0"/>
    <w:rsid w:val="0093722C"/>
    <w:rsid w:val="009438DE"/>
    <w:rsid w:val="00951F60"/>
    <w:rsid w:val="009825A6"/>
    <w:rsid w:val="0099311B"/>
    <w:rsid w:val="009A4226"/>
    <w:rsid w:val="00A614A6"/>
    <w:rsid w:val="00A71162"/>
    <w:rsid w:val="00A74F1F"/>
    <w:rsid w:val="00AD2E46"/>
    <w:rsid w:val="00AD427A"/>
    <w:rsid w:val="00B06E4B"/>
    <w:rsid w:val="00B42A58"/>
    <w:rsid w:val="00BB26DD"/>
    <w:rsid w:val="00BB2F52"/>
    <w:rsid w:val="00BB3503"/>
    <w:rsid w:val="00BC2E6E"/>
    <w:rsid w:val="00BE11E5"/>
    <w:rsid w:val="00BE459F"/>
    <w:rsid w:val="00C0672A"/>
    <w:rsid w:val="00C23E9C"/>
    <w:rsid w:val="00C26D56"/>
    <w:rsid w:val="00C417E6"/>
    <w:rsid w:val="00C6361B"/>
    <w:rsid w:val="00C937A1"/>
    <w:rsid w:val="00CA39DE"/>
    <w:rsid w:val="00CB13E1"/>
    <w:rsid w:val="00CC3CD2"/>
    <w:rsid w:val="00D0388B"/>
    <w:rsid w:val="00D03AC6"/>
    <w:rsid w:val="00D1749A"/>
    <w:rsid w:val="00D410F5"/>
    <w:rsid w:val="00D47315"/>
    <w:rsid w:val="00D6499A"/>
    <w:rsid w:val="00D660B0"/>
    <w:rsid w:val="00D701D9"/>
    <w:rsid w:val="00D71BC5"/>
    <w:rsid w:val="00D758FA"/>
    <w:rsid w:val="00D81276"/>
    <w:rsid w:val="00D8201F"/>
    <w:rsid w:val="00D87A20"/>
    <w:rsid w:val="00DA0EF1"/>
    <w:rsid w:val="00DE1A24"/>
    <w:rsid w:val="00DF2446"/>
    <w:rsid w:val="00E04E2E"/>
    <w:rsid w:val="00E30113"/>
    <w:rsid w:val="00E51B8A"/>
    <w:rsid w:val="00E63476"/>
    <w:rsid w:val="00E730AC"/>
    <w:rsid w:val="00E87480"/>
    <w:rsid w:val="00EA7559"/>
    <w:rsid w:val="00ED29A4"/>
    <w:rsid w:val="00ED48C5"/>
    <w:rsid w:val="00ED5CA5"/>
    <w:rsid w:val="00F1288D"/>
    <w:rsid w:val="00F5751B"/>
    <w:rsid w:val="00F57D41"/>
    <w:rsid w:val="00F62555"/>
    <w:rsid w:val="00F80150"/>
    <w:rsid w:val="00FB0C37"/>
    <w:rsid w:val="00FB41B4"/>
    <w:rsid w:val="00FD42CB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2363E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0236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2363E"/>
    <w:rPr>
      <w:rFonts w:ascii="Times New Roman" w:eastAsia="Times New Roman" w:hAnsi="Times New Roman" w:cs="Times New Roman"/>
      <w:kern w:val="16"/>
      <w:sz w:val="28"/>
      <w:szCs w:val="20"/>
    </w:rPr>
  </w:style>
  <w:style w:type="character" w:styleId="a5">
    <w:name w:val="Strong"/>
    <w:basedOn w:val="a0"/>
    <w:qFormat/>
    <w:rsid w:val="0002363E"/>
    <w:rPr>
      <w:b/>
    </w:rPr>
  </w:style>
  <w:style w:type="paragraph" w:styleId="a6">
    <w:name w:val="Normal (Web)"/>
    <w:basedOn w:val="a"/>
    <w:rsid w:val="00C26D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061D-45BD-40E5-ACAB-1308673A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Гала</cp:lastModifiedBy>
  <cp:revision>47</cp:revision>
  <cp:lastPrinted>2012-07-11T21:33:00Z</cp:lastPrinted>
  <dcterms:created xsi:type="dcterms:W3CDTF">2011-09-19T23:09:00Z</dcterms:created>
  <dcterms:modified xsi:type="dcterms:W3CDTF">2012-09-23T16:49:00Z</dcterms:modified>
</cp:coreProperties>
</file>