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BC6" w:rsidRPr="00E03215" w:rsidRDefault="00E03215" w:rsidP="00C41D2F">
      <w:pPr>
        <w:spacing w:after="0" w:line="360" w:lineRule="auto"/>
        <w:ind w:left="11" w:firstLine="698"/>
        <w:jc w:val="center"/>
        <w:rPr>
          <w:rFonts w:ascii="Times New Roman" w:hAnsi="Times New Roman"/>
          <w:bCs/>
          <w:sz w:val="28"/>
          <w:szCs w:val="28"/>
        </w:rPr>
      </w:pPr>
      <w:r w:rsidRPr="00E03215">
        <w:rPr>
          <w:rFonts w:ascii="Times New Roman" w:hAnsi="Times New Roman"/>
          <w:bCs/>
          <w:sz w:val="28"/>
          <w:szCs w:val="28"/>
        </w:rPr>
        <w:t>АННОТАЦИЯ</w:t>
      </w:r>
    </w:p>
    <w:p w:rsidR="00DA7BC6" w:rsidRPr="00C41D2F" w:rsidRDefault="00DA7BC6" w:rsidP="00C41D2F">
      <w:pPr>
        <w:spacing w:after="0" w:line="360" w:lineRule="auto"/>
        <w:ind w:left="11" w:firstLine="698"/>
        <w:jc w:val="both"/>
        <w:rPr>
          <w:rFonts w:ascii="Times New Roman" w:hAnsi="Times New Roman"/>
          <w:sz w:val="28"/>
          <w:szCs w:val="28"/>
        </w:rPr>
      </w:pPr>
      <w:r w:rsidRPr="00C41D2F">
        <w:rPr>
          <w:rFonts w:ascii="Times New Roman" w:hAnsi="Times New Roman"/>
          <w:sz w:val="28"/>
          <w:szCs w:val="28"/>
        </w:rPr>
        <w:t>По данным ВОЗ рак толстой кишки</w:t>
      </w:r>
      <w:r w:rsidR="00AF19BF">
        <w:rPr>
          <w:rFonts w:ascii="Times New Roman" w:hAnsi="Times New Roman"/>
          <w:sz w:val="28"/>
          <w:szCs w:val="28"/>
        </w:rPr>
        <w:t xml:space="preserve"> (РТК)</w:t>
      </w:r>
      <w:r w:rsidRPr="00C41D2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C41D2F">
        <w:rPr>
          <w:rFonts w:ascii="Times New Roman" w:hAnsi="Times New Roman"/>
          <w:sz w:val="28"/>
          <w:szCs w:val="28"/>
        </w:rPr>
        <w:t>герпесвирусная</w:t>
      </w:r>
      <w:proofErr w:type="spellEnd"/>
      <w:r w:rsidRPr="00C41D2F">
        <w:rPr>
          <w:rFonts w:ascii="Times New Roman" w:hAnsi="Times New Roman"/>
          <w:sz w:val="28"/>
          <w:szCs w:val="28"/>
        </w:rPr>
        <w:t xml:space="preserve"> инфекция</w:t>
      </w:r>
      <w:r w:rsidR="00AF19BF">
        <w:rPr>
          <w:rFonts w:ascii="Times New Roman" w:hAnsi="Times New Roman"/>
          <w:sz w:val="28"/>
          <w:szCs w:val="28"/>
        </w:rPr>
        <w:t xml:space="preserve"> (ГВИ)</w:t>
      </w:r>
      <w:r w:rsidRPr="00C41D2F">
        <w:rPr>
          <w:rFonts w:ascii="Times New Roman" w:hAnsi="Times New Roman"/>
          <w:sz w:val="28"/>
          <w:szCs w:val="28"/>
        </w:rPr>
        <w:t xml:space="preserve"> занимают лидирующие позиции в структуре онкологических и вирусных заболеваний. В основе их патогенеза лежат нарушения в механизмах </w:t>
      </w:r>
      <w:proofErr w:type="spellStart"/>
      <w:r w:rsidRPr="00C41D2F">
        <w:rPr>
          <w:rFonts w:ascii="Times New Roman" w:hAnsi="Times New Roman"/>
          <w:sz w:val="28"/>
          <w:szCs w:val="28"/>
        </w:rPr>
        <w:t>апоптоза</w:t>
      </w:r>
      <w:proofErr w:type="spellEnd"/>
      <w:r w:rsidRPr="00C41D2F">
        <w:rPr>
          <w:rFonts w:ascii="Times New Roman" w:hAnsi="Times New Roman"/>
          <w:sz w:val="28"/>
          <w:szCs w:val="28"/>
        </w:rPr>
        <w:t xml:space="preserve">, в норме направленного на уничтожение злокачественно трансформированных или </w:t>
      </w:r>
      <w:r w:rsidR="00AF19BF">
        <w:rPr>
          <w:rFonts w:ascii="Times New Roman" w:hAnsi="Times New Roman"/>
          <w:sz w:val="28"/>
          <w:szCs w:val="28"/>
        </w:rPr>
        <w:t>инфицированных вирусом</w:t>
      </w:r>
      <w:r w:rsidRPr="00C41D2F">
        <w:rPr>
          <w:rFonts w:ascii="Times New Roman" w:hAnsi="Times New Roman"/>
          <w:sz w:val="28"/>
          <w:szCs w:val="28"/>
        </w:rPr>
        <w:t xml:space="preserve"> клеток. В инициации </w:t>
      </w:r>
      <w:proofErr w:type="spellStart"/>
      <w:r w:rsidRPr="00C41D2F">
        <w:rPr>
          <w:rFonts w:ascii="Times New Roman" w:hAnsi="Times New Roman"/>
          <w:sz w:val="28"/>
          <w:szCs w:val="28"/>
        </w:rPr>
        <w:t>апоптоза</w:t>
      </w:r>
      <w:proofErr w:type="spellEnd"/>
      <w:r w:rsidRPr="00C41D2F">
        <w:rPr>
          <w:rFonts w:ascii="Times New Roman" w:hAnsi="Times New Roman"/>
          <w:sz w:val="28"/>
          <w:szCs w:val="28"/>
        </w:rPr>
        <w:t xml:space="preserve"> принимает участие трансмембранный рецептор </w:t>
      </w:r>
      <w:r w:rsidRPr="00C41D2F">
        <w:rPr>
          <w:rFonts w:ascii="Times New Roman" w:hAnsi="Times New Roman"/>
          <w:sz w:val="28"/>
          <w:szCs w:val="28"/>
          <w:lang w:val="en-US"/>
        </w:rPr>
        <w:t>DR</w:t>
      </w:r>
      <w:r w:rsidRPr="00C41D2F">
        <w:rPr>
          <w:rFonts w:ascii="Times New Roman" w:hAnsi="Times New Roman"/>
          <w:sz w:val="28"/>
          <w:szCs w:val="28"/>
        </w:rPr>
        <w:t>3/LARD</w:t>
      </w:r>
      <w:r w:rsidR="00AF19BF">
        <w:rPr>
          <w:rFonts w:ascii="Times New Roman" w:hAnsi="Times New Roman"/>
          <w:sz w:val="28"/>
          <w:szCs w:val="28"/>
        </w:rPr>
        <w:t>.</w:t>
      </w:r>
      <w:r w:rsidRPr="00C41D2F">
        <w:rPr>
          <w:rFonts w:ascii="Times New Roman" w:hAnsi="Times New Roman"/>
          <w:sz w:val="28"/>
          <w:szCs w:val="28"/>
        </w:rPr>
        <w:t xml:space="preserve"> </w:t>
      </w:r>
      <w:r w:rsidR="00AF19BF">
        <w:rPr>
          <w:rFonts w:ascii="Times New Roman" w:hAnsi="Times New Roman"/>
          <w:sz w:val="28"/>
          <w:szCs w:val="28"/>
        </w:rPr>
        <w:t>Ч</w:t>
      </w:r>
      <w:r w:rsidRPr="00C41D2F">
        <w:rPr>
          <w:rFonts w:ascii="Times New Roman" w:hAnsi="Times New Roman"/>
          <w:sz w:val="28"/>
          <w:szCs w:val="28"/>
        </w:rPr>
        <w:t>аще всего</w:t>
      </w:r>
      <w:r w:rsidR="00AF19BF">
        <w:rPr>
          <w:rFonts w:ascii="Times New Roman" w:hAnsi="Times New Roman"/>
          <w:sz w:val="28"/>
          <w:szCs w:val="28"/>
        </w:rPr>
        <w:t xml:space="preserve"> он</w:t>
      </w:r>
      <w:r w:rsidRPr="00C41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1D2F">
        <w:rPr>
          <w:rFonts w:ascii="Times New Roman" w:hAnsi="Times New Roman"/>
          <w:sz w:val="28"/>
          <w:szCs w:val="28"/>
        </w:rPr>
        <w:t>экспрессируется</w:t>
      </w:r>
      <w:proofErr w:type="spellEnd"/>
      <w:r w:rsidRPr="00C41D2F">
        <w:rPr>
          <w:rFonts w:ascii="Times New Roman" w:hAnsi="Times New Roman"/>
          <w:sz w:val="28"/>
          <w:szCs w:val="28"/>
        </w:rPr>
        <w:t xml:space="preserve"> на лейкоцитах</w:t>
      </w:r>
      <w:r w:rsidR="00AF19BF">
        <w:rPr>
          <w:rFonts w:ascii="Times New Roman" w:hAnsi="Times New Roman"/>
          <w:sz w:val="28"/>
          <w:szCs w:val="28"/>
        </w:rPr>
        <w:t xml:space="preserve"> крови</w:t>
      </w:r>
      <w:r w:rsidRPr="00C41D2F">
        <w:rPr>
          <w:rFonts w:ascii="Times New Roman" w:hAnsi="Times New Roman"/>
          <w:sz w:val="28"/>
          <w:szCs w:val="28"/>
        </w:rPr>
        <w:t xml:space="preserve"> (преимущественно </w:t>
      </w:r>
      <w:proofErr w:type="gramStart"/>
      <w:r w:rsidRPr="00C41D2F">
        <w:rPr>
          <w:rFonts w:ascii="Times New Roman" w:hAnsi="Times New Roman"/>
          <w:sz w:val="28"/>
          <w:szCs w:val="28"/>
        </w:rPr>
        <w:t>Т-</w:t>
      </w:r>
      <w:proofErr w:type="gramEnd"/>
      <w:r w:rsidRPr="00C41D2F">
        <w:rPr>
          <w:rFonts w:ascii="Times New Roman" w:hAnsi="Times New Roman"/>
          <w:sz w:val="28"/>
          <w:szCs w:val="28"/>
        </w:rPr>
        <w:t xml:space="preserve"> и В-лимфоцитах), а также в тканях, содержащих лимфоидные элементы (толстый и тонкий кишечник, тимус, селезенка). </w:t>
      </w:r>
      <w:r w:rsidR="00AF19BF">
        <w:rPr>
          <w:rFonts w:ascii="Times New Roman" w:hAnsi="Times New Roman"/>
          <w:sz w:val="28"/>
          <w:szCs w:val="28"/>
        </w:rPr>
        <w:t xml:space="preserve">По данным литературы активация лимфоцитов сопровождается </w:t>
      </w:r>
      <w:r w:rsidRPr="00C41D2F">
        <w:rPr>
          <w:rFonts w:ascii="Times New Roman" w:hAnsi="Times New Roman"/>
          <w:sz w:val="28"/>
          <w:szCs w:val="28"/>
        </w:rPr>
        <w:t>повышение</w:t>
      </w:r>
      <w:r w:rsidR="00AF19BF">
        <w:rPr>
          <w:rFonts w:ascii="Times New Roman" w:hAnsi="Times New Roman"/>
          <w:sz w:val="28"/>
          <w:szCs w:val="28"/>
        </w:rPr>
        <w:t>м</w:t>
      </w:r>
      <w:r w:rsidRPr="00C41D2F">
        <w:rPr>
          <w:rFonts w:ascii="Times New Roman" w:hAnsi="Times New Roman"/>
          <w:sz w:val="28"/>
          <w:szCs w:val="28"/>
        </w:rPr>
        <w:t xml:space="preserve"> уровня экспрессии </w:t>
      </w:r>
      <w:r w:rsidRPr="00C41D2F">
        <w:rPr>
          <w:rFonts w:ascii="Times New Roman" w:hAnsi="Times New Roman"/>
          <w:sz w:val="28"/>
          <w:szCs w:val="28"/>
          <w:lang w:val="en-US"/>
        </w:rPr>
        <w:t>DR</w:t>
      </w:r>
      <w:r w:rsidRPr="00C41D2F">
        <w:rPr>
          <w:rFonts w:ascii="Times New Roman" w:hAnsi="Times New Roman"/>
          <w:sz w:val="28"/>
          <w:szCs w:val="28"/>
        </w:rPr>
        <w:t xml:space="preserve">3 на мембране. </w:t>
      </w:r>
      <w:r w:rsidR="00AF19BF">
        <w:rPr>
          <w:rFonts w:ascii="Times New Roman" w:hAnsi="Times New Roman"/>
          <w:sz w:val="28"/>
          <w:szCs w:val="28"/>
        </w:rPr>
        <w:t xml:space="preserve">Известно, что </w:t>
      </w:r>
      <w:r w:rsidRPr="00C41D2F">
        <w:rPr>
          <w:rFonts w:ascii="Times New Roman" w:hAnsi="Times New Roman"/>
          <w:sz w:val="28"/>
          <w:szCs w:val="28"/>
          <w:lang w:val="en-US"/>
        </w:rPr>
        <w:t>DR</w:t>
      </w:r>
      <w:r w:rsidRPr="00C41D2F">
        <w:rPr>
          <w:rFonts w:ascii="Times New Roman" w:hAnsi="Times New Roman"/>
          <w:sz w:val="28"/>
          <w:szCs w:val="28"/>
        </w:rPr>
        <w:t xml:space="preserve">3 участвует в патогенезе аутоиммунных и воспалительных заболеваний, играет роль в реализации противовирусного и противоопухолевого иммунного ответа. </w:t>
      </w:r>
      <w:r w:rsidR="001A64FB">
        <w:rPr>
          <w:rFonts w:ascii="Times New Roman" w:hAnsi="Times New Roman"/>
          <w:sz w:val="28"/>
          <w:szCs w:val="28"/>
        </w:rPr>
        <w:t>Вместе с тем, ф</w:t>
      </w:r>
      <w:r w:rsidRPr="00C41D2F">
        <w:rPr>
          <w:rFonts w:ascii="Times New Roman" w:hAnsi="Times New Roman"/>
          <w:sz w:val="28"/>
          <w:szCs w:val="28"/>
        </w:rPr>
        <w:t xml:space="preserve">ункциональная роль рецептора </w:t>
      </w:r>
      <w:r w:rsidRPr="00C41D2F">
        <w:rPr>
          <w:rFonts w:ascii="Times New Roman" w:hAnsi="Times New Roman"/>
          <w:sz w:val="28"/>
          <w:szCs w:val="28"/>
          <w:lang w:val="en-GB"/>
        </w:rPr>
        <w:t>DR</w:t>
      </w:r>
      <w:r w:rsidRPr="00C41D2F">
        <w:rPr>
          <w:rFonts w:ascii="Times New Roman" w:hAnsi="Times New Roman"/>
          <w:sz w:val="28"/>
          <w:szCs w:val="28"/>
        </w:rPr>
        <w:t xml:space="preserve">3 в регуляции </w:t>
      </w:r>
      <w:proofErr w:type="spellStart"/>
      <w:r w:rsidRPr="00C41D2F">
        <w:rPr>
          <w:rFonts w:ascii="Times New Roman" w:hAnsi="Times New Roman"/>
          <w:sz w:val="28"/>
          <w:szCs w:val="28"/>
        </w:rPr>
        <w:t>апоптоза</w:t>
      </w:r>
      <w:proofErr w:type="spellEnd"/>
      <w:r w:rsidRPr="00C41D2F">
        <w:rPr>
          <w:rFonts w:ascii="Times New Roman" w:hAnsi="Times New Roman"/>
          <w:sz w:val="28"/>
          <w:szCs w:val="28"/>
        </w:rPr>
        <w:t xml:space="preserve"> при </w:t>
      </w:r>
      <w:r w:rsidR="00AF19BF">
        <w:rPr>
          <w:rFonts w:ascii="Times New Roman" w:hAnsi="Times New Roman"/>
          <w:sz w:val="28"/>
          <w:szCs w:val="28"/>
        </w:rPr>
        <w:t>РТК</w:t>
      </w:r>
      <w:r w:rsidRPr="00C41D2F">
        <w:rPr>
          <w:rFonts w:ascii="Times New Roman" w:hAnsi="Times New Roman"/>
          <w:sz w:val="28"/>
          <w:szCs w:val="28"/>
        </w:rPr>
        <w:t xml:space="preserve"> и </w:t>
      </w:r>
      <w:r w:rsidR="00AF19BF">
        <w:rPr>
          <w:rFonts w:ascii="Times New Roman" w:hAnsi="Times New Roman"/>
          <w:sz w:val="28"/>
          <w:szCs w:val="28"/>
        </w:rPr>
        <w:t>ГВИ</w:t>
      </w:r>
      <w:r w:rsidRPr="00C41D2F">
        <w:rPr>
          <w:rFonts w:ascii="Times New Roman" w:hAnsi="Times New Roman"/>
          <w:sz w:val="28"/>
          <w:szCs w:val="28"/>
        </w:rPr>
        <w:t xml:space="preserve"> детально не изучена и требует дальнейших исследований. </w:t>
      </w:r>
    </w:p>
    <w:p w:rsidR="00DA7BC6" w:rsidRPr="00C41D2F" w:rsidRDefault="00DA7BC6" w:rsidP="00C41D2F">
      <w:pPr>
        <w:autoSpaceDE w:val="0"/>
        <w:autoSpaceDN w:val="0"/>
        <w:adjustRightInd w:val="0"/>
        <w:spacing w:after="0" w:line="360" w:lineRule="auto"/>
        <w:ind w:left="11" w:firstLine="698"/>
        <w:jc w:val="both"/>
        <w:rPr>
          <w:rFonts w:ascii="Times New Roman" w:hAnsi="Times New Roman"/>
          <w:sz w:val="28"/>
          <w:szCs w:val="28"/>
        </w:rPr>
      </w:pPr>
      <w:r w:rsidRPr="003C5FB6">
        <w:rPr>
          <w:rFonts w:ascii="Times New Roman" w:hAnsi="Times New Roman"/>
          <w:bCs/>
          <w:color w:val="000000"/>
          <w:sz w:val="28"/>
          <w:szCs w:val="28"/>
        </w:rPr>
        <w:t>Целью</w:t>
      </w:r>
      <w:r w:rsidRPr="00C41D2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C41D2F">
        <w:rPr>
          <w:rFonts w:ascii="Times New Roman" w:hAnsi="Times New Roman"/>
          <w:bCs/>
          <w:color w:val="000000"/>
          <w:sz w:val="28"/>
          <w:szCs w:val="28"/>
        </w:rPr>
        <w:t xml:space="preserve">работы </w:t>
      </w:r>
      <w:r w:rsidRPr="00C41D2F">
        <w:rPr>
          <w:rFonts w:ascii="Times New Roman" w:hAnsi="Times New Roman"/>
          <w:bCs/>
          <w:sz w:val="28"/>
          <w:szCs w:val="28"/>
        </w:rPr>
        <w:t>явился</w:t>
      </w:r>
      <w:r w:rsidRPr="00C41D2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41D2F">
        <w:rPr>
          <w:rFonts w:ascii="Times New Roman" w:hAnsi="Times New Roman"/>
          <w:sz w:val="28"/>
          <w:szCs w:val="28"/>
        </w:rPr>
        <w:t xml:space="preserve">анализ уровня экспрессии </w:t>
      </w:r>
      <w:proofErr w:type="spellStart"/>
      <w:r w:rsidRPr="00C41D2F">
        <w:rPr>
          <w:rFonts w:ascii="Times New Roman" w:hAnsi="Times New Roman"/>
          <w:sz w:val="28"/>
          <w:szCs w:val="28"/>
        </w:rPr>
        <w:t>мРНК</w:t>
      </w:r>
      <w:proofErr w:type="spellEnd"/>
      <w:r w:rsidRPr="00C41D2F">
        <w:rPr>
          <w:rFonts w:ascii="Times New Roman" w:hAnsi="Times New Roman"/>
          <w:sz w:val="28"/>
          <w:szCs w:val="28"/>
        </w:rPr>
        <w:t xml:space="preserve"> мембранн</w:t>
      </w:r>
      <w:r w:rsidR="00AF19BF">
        <w:rPr>
          <w:rFonts w:ascii="Times New Roman" w:hAnsi="Times New Roman"/>
          <w:sz w:val="28"/>
          <w:szCs w:val="28"/>
        </w:rPr>
        <w:t>ых</w:t>
      </w:r>
      <w:r w:rsidRPr="00C41D2F">
        <w:rPr>
          <w:rFonts w:ascii="Times New Roman" w:hAnsi="Times New Roman"/>
          <w:sz w:val="28"/>
          <w:szCs w:val="28"/>
        </w:rPr>
        <w:t xml:space="preserve"> и альтернативных растворимых форм DR3/LARD в крови в сравнении с экспрессией этого рецептора на мембране </w:t>
      </w:r>
      <w:proofErr w:type="spellStart"/>
      <w:r w:rsidRPr="00C41D2F">
        <w:rPr>
          <w:rFonts w:ascii="Times New Roman" w:hAnsi="Times New Roman"/>
          <w:sz w:val="28"/>
          <w:szCs w:val="28"/>
        </w:rPr>
        <w:t>мононуклеарных</w:t>
      </w:r>
      <w:proofErr w:type="spellEnd"/>
      <w:r w:rsidRPr="00C41D2F">
        <w:rPr>
          <w:rFonts w:ascii="Times New Roman" w:hAnsi="Times New Roman"/>
          <w:sz w:val="28"/>
          <w:szCs w:val="28"/>
        </w:rPr>
        <w:t xml:space="preserve"> клеток здоровых волонтеров, </w:t>
      </w:r>
      <w:r w:rsidRPr="00C41D2F">
        <w:rPr>
          <w:rFonts w:ascii="Times New Roman" w:hAnsi="Times New Roman"/>
          <w:color w:val="000000"/>
          <w:sz w:val="28"/>
          <w:szCs w:val="28"/>
        </w:rPr>
        <w:t xml:space="preserve">больных раком </w:t>
      </w:r>
      <w:r w:rsidRPr="00C41D2F">
        <w:rPr>
          <w:rFonts w:ascii="Times New Roman" w:hAnsi="Times New Roman"/>
          <w:sz w:val="28"/>
          <w:szCs w:val="28"/>
        </w:rPr>
        <w:t xml:space="preserve">толстой кишки </w:t>
      </w:r>
      <w:r w:rsidRPr="00C41D2F">
        <w:rPr>
          <w:rFonts w:ascii="Times New Roman" w:hAnsi="Times New Roman"/>
          <w:color w:val="000000"/>
          <w:sz w:val="28"/>
          <w:szCs w:val="28"/>
        </w:rPr>
        <w:t xml:space="preserve">и пациентов с </w:t>
      </w:r>
      <w:proofErr w:type="spellStart"/>
      <w:r w:rsidRPr="00C41D2F">
        <w:rPr>
          <w:rFonts w:ascii="Times New Roman" w:hAnsi="Times New Roman"/>
          <w:color w:val="000000"/>
          <w:sz w:val="28"/>
          <w:szCs w:val="28"/>
        </w:rPr>
        <w:t>герпесвирусной</w:t>
      </w:r>
      <w:proofErr w:type="spellEnd"/>
      <w:r w:rsidRPr="00C41D2F">
        <w:rPr>
          <w:rFonts w:ascii="Times New Roman" w:hAnsi="Times New Roman"/>
          <w:color w:val="000000"/>
          <w:sz w:val="28"/>
          <w:szCs w:val="28"/>
        </w:rPr>
        <w:t xml:space="preserve"> инфекцией</w:t>
      </w:r>
      <w:r w:rsidRPr="00C41D2F">
        <w:rPr>
          <w:rFonts w:ascii="Times New Roman" w:hAnsi="Times New Roman"/>
          <w:sz w:val="28"/>
          <w:szCs w:val="28"/>
        </w:rPr>
        <w:t xml:space="preserve">. </w:t>
      </w:r>
    </w:p>
    <w:p w:rsidR="00DA7BC6" w:rsidRPr="003C5FB6" w:rsidRDefault="00DA7BC6" w:rsidP="00C41D2F">
      <w:pPr>
        <w:autoSpaceDE w:val="0"/>
        <w:autoSpaceDN w:val="0"/>
        <w:adjustRightInd w:val="0"/>
        <w:spacing w:after="0" w:line="360" w:lineRule="auto"/>
        <w:ind w:left="11" w:firstLine="698"/>
        <w:jc w:val="both"/>
        <w:rPr>
          <w:rFonts w:ascii="Times New Roman" w:hAnsi="Times New Roman"/>
          <w:sz w:val="28"/>
          <w:szCs w:val="28"/>
        </w:rPr>
      </w:pPr>
      <w:r w:rsidRPr="00C41D2F">
        <w:rPr>
          <w:rFonts w:ascii="Times New Roman" w:hAnsi="Times New Roman"/>
          <w:sz w:val="28"/>
          <w:szCs w:val="28"/>
        </w:rPr>
        <w:t xml:space="preserve">В связи с этим были поставлены следующие </w:t>
      </w:r>
      <w:r w:rsidRPr="003C5FB6">
        <w:rPr>
          <w:rFonts w:ascii="Times New Roman" w:hAnsi="Times New Roman"/>
          <w:sz w:val="28"/>
          <w:szCs w:val="28"/>
        </w:rPr>
        <w:t>задачи:</w:t>
      </w:r>
    </w:p>
    <w:p w:rsidR="00DA7BC6" w:rsidRPr="00C41D2F" w:rsidRDefault="00DA7BC6" w:rsidP="00C41D2F">
      <w:pPr>
        <w:widowControl w:val="0"/>
        <w:autoSpaceDE w:val="0"/>
        <w:autoSpaceDN w:val="0"/>
        <w:adjustRightInd w:val="0"/>
        <w:spacing w:after="0" w:line="360" w:lineRule="auto"/>
        <w:ind w:left="11" w:firstLine="697"/>
        <w:jc w:val="both"/>
        <w:rPr>
          <w:rFonts w:ascii="Times New Roman" w:hAnsi="Times New Roman"/>
          <w:sz w:val="28"/>
          <w:szCs w:val="28"/>
        </w:rPr>
      </w:pPr>
      <w:r w:rsidRPr="00C41D2F">
        <w:rPr>
          <w:rFonts w:ascii="Times New Roman" w:hAnsi="Times New Roman"/>
          <w:sz w:val="28"/>
          <w:szCs w:val="28"/>
        </w:rPr>
        <w:t xml:space="preserve">Оценить уровни экспрессии </w:t>
      </w:r>
      <w:proofErr w:type="spellStart"/>
      <w:r w:rsidRPr="00C41D2F">
        <w:rPr>
          <w:rFonts w:ascii="Times New Roman" w:hAnsi="Times New Roman"/>
          <w:sz w:val="28"/>
          <w:szCs w:val="28"/>
        </w:rPr>
        <w:t>мРНК</w:t>
      </w:r>
      <w:proofErr w:type="spellEnd"/>
      <w:r w:rsidRPr="00C41D2F">
        <w:rPr>
          <w:rFonts w:ascii="Times New Roman" w:hAnsi="Times New Roman"/>
          <w:sz w:val="28"/>
          <w:szCs w:val="28"/>
        </w:rPr>
        <w:t xml:space="preserve"> мембранн</w:t>
      </w:r>
      <w:r w:rsidR="00AF19BF">
        <w:rPr>
          <w:rFonts w:ascii="Times New Roman" w:hAnsi="Times New Roman"/>
          <w:sz w:val="28"/>
          <w:szCs w:val="28"/>
        </w:rPr>
        <w:t>ых</w:t>
      </w:r>
      <w:r w:rsidRPr="00C41D2F">
        <w:rPr>
          <w:rFonts w:ascii="Times New Roman" w:hAnsi="Times New Roman"/>
          <w:sz w:val="28"/>
          <w:szCs w:val="28"/>
        </w:rPr>
        <w:t xml:space="preserve"> и альтернативных растворимых форм DR3/LARD в крови здоровых волонтеров в сопоставлении с плотностью экспрессии данного рецептора на мембране </w:t>
      </w:r>
      <w:proofErr w:type="spellStart"/>
      <w:r w:rsidRPr="00C41D2F">
        <w:rPr>
          <w:rFonts w:ascii="Times New Roman" w:hAnsi="Times New Roman"/>
          <w:sz w:val="28"/>
          <w:szCs w:val="28"/>
        </w:rPr>
        <w:t>мононуклеарных</w:t>
      </w:r>
      <w:proofErr w:type="spellEnd"/>
      <w:r w:rsidRPr="00C41D2F">
        <w:rPr>
          <w:rFonts w:ascii="Times New Roman" w:hAnsi="Times New Roman"/>
          <w:sz w:val="28"/>
          <w:szCs w:val="28"/>
        </w:rPr>
        <w:t xml:space="preserve"> клеток крови в зависимости от пола и возраста. </w:t>
      </w:r>
    </w:p>
    <w:p w:rsidR="00DA7BC6" w:rsidRPr="00C41D2F" w:rsidRDefault="00DA7BC6" w:rsidP="00C41D2F">
      <w:pPr>
        <w:widowControl w:val="0"/>
        <w:autoSpaceDE w:val="0"/>
        <w:autoSpaceDN w:val="0"/>
        <w:adjustRightInd w:val="0"/>
        <w:spacing w:after="0" w:line="360" w:lineRule="auto"/>
        <w:ind w:left="11" w:firstLine="697"/>
        <w:jc w:val="both"/>
        <w:rPr>
          <w:rFonts w:ascii="Times New Roman" w:hAnsi="Times New Roman"/>
          <w:sz w:val="28"/>
          <w:szCs w:val="28"/>
        </w:rPr>
      </w:pPr>
      <w:r w:rsidRPr="00C41D2F">
        <w:rPr>
          <w:rFonts w:ascii="Times New Roman" w:hAnsi="Times New Roman"/>
          <w:sz w:val="28"/>
          <w:szCs w:val="28"/>
        </w:rPr>
        <w:t xml:space="preserve">Изучить </w:t>
      </w:r>
      <w:r w:rsidR="00AF19BF">
        <w:rPr>
          <w:rFonts w:ascii="Times New Roman" w:hAnsi="Times New Roman"/>
          <w:sz w:val="28"/>
          <w:szCs w:val="28"/>
        </w:rPr>
        <w:t xml:space="preserve">уровни экспрессии </w:t>
      </w:r>
      <w:proofErr w:type="spellStart"/>
      <w:r w:rsidR="00AF19BF">
        <w:rPr>
          <w:rFonts w:ascii="Times New Roman" w:hAnsi="Times New Roman"/>
          <w:sz w:val="28"/>
          <w:szCs w:val="28"/>
        </w:rPr>
        <w:t>мРНК</w:t>
      </w:r>
      <w:proofErr w:type="spellEnd"/>
      <w:r w:rsidR="00AF19BF">
        <w:rPr>
          <w:rFonts w:ascii="Times New Roman" w:hAnsi="Times New Roman"/>
          <w:sz w:val="28"/>
          <w:szCs w:val="28"/>
        </w:rPr>
        <w:t xml:space="preserve"> мембранных</w:t>
      </w:r>
      <w:r w:rsidRPr="00C41D2F">
        <w:rPr>
          <w:rFonts w:ascii="Times New Roman" w:hAnsi="Times New Roman"/>
          <w:sz w:val="28"/>
          <w:szCs w:val="28"/>
        </w:rPr>
        <w:t xml:space="preserve"> и альтернативных раст</w:t>
      </w:r>
      <w:r w:rsidR="00AF19BF">
        <w:rPr>
          <w:rFonts w:ascii="Times New Roman" w:hAnsi="Times New Roman"/>
          <w:sz w:val="28"/>
          <w:szCs w:val="28"/>
        </w:rPr>
        <w:t xml:space="preserve">воримых форм DR3/LARD в </w:t>
      </w:r>
      <w:r w:rsidRPr="00C41D2F">
        <w:rPr>
          <w:rFonts w:ascii="Times New Roman" w:hAnsi="Times New Roman"/>
          <w:sz w:val="28"/>
          <w:szCs w:val="28"/>
        </w:rPr>
        <w:t xml:space="preserve">крови при </w:t>
      </w:r>
      <w:r w:rsidR="00AF19BF">
        <w:rPr>
          <w:rFonts w:ascii="Times New Roman" w:hAnsi="Times New Roman"/>
          <w:sz w:val="28"/>
          <w:szCs w:val="28"/>
        </w:rPr>
        <w:t>РТК</w:t>
      </w:r>
      <w:r w:rsidRPr="00C41D2F">
        <w:rPr>
          <w:rFonts w:ascii="Times New Roman" w:hAnsi="Times New Roman"/>
          <w:sz w:val="28"/>
          <w:szCs w:val="28"/>
        </w:rPr>
        <w:t xml:space="preserve"> во взаимосвязи с оценкой содержания данного рецептора на мембране </w:t>
      </w:r>
      <w:proofErr w:type="spellStart"/>
      <w:r w:rsidRPr="00C41D2F">
        <w:rPr>
          <w:rFonts w:ascii="Times New Roman" w:hAnsi="Times New Roman"/>
          <w:sz w:val="28"/>
          <w:szCs w:val="28"/>
        </w:rPr>
        <w:t>мононуклеарных</w:t>
      </w:r>
      <w:proofErr w:type="spellEnd"/>
      <w:r w:rsidRPr="00C41D2F">
        <w:rPr>
          <w:rFonts w:ascii="Times New Roman" w:hAnsi="Times New Roman"/>
          <w:sz w:val="28"/>
          <w:szCs w:val="28"/>
        </w:rPr>
        <w:t xml:space="preserve"> клеток в зависимости от стадии рака и других клинических проявлений</w:t>
      </w:r>
      <w:r w:rsidR="00AF19BF">
        <w:rPr>
          <w:rFonts w:ascii="Times New Roman" w:hAnsi="Times New Roman"/>
          <w:sz w:val="28"/>
          <w:szCs w:val="28"/>
        </w:rPr>
        <w:t xml:space="preserve"> заболевания</w:t>
      </w:r>
      <w:r w:rsidRPr="00C41D2F">
        <w:rPr>
          <w:rFonts w:ascii="Times New Roman" w:hAnsi="Times New Roman"/>
          <w:sz w:val="28"/>
          <w:szCs w:val="28"/>
        </w:rPr>
        <w:t>.</w:t>
      </w:r>
    </w:p>
    <w:p w:rsidR="00DA7BC6" w:rsidRPr="00C41D2F" w:rsidRDefault="00DA7BC6" w:rsidP="00C41D2F">
      <w:pPr>
        <w:widowControl w:val="0"/>
        <w:autoSpaceDE w:val="0"/>
        <w:autoSpaceDN w:val="0"/>
        <w:adjustRightInd w:val="0"/>
        <w:spacing w:after="0" w:line="360" w:lineRule="auto"/>
        <w:ind w:left="11" w:firstLine="697"/>
        <w:jc w:val="both"/>
        <w:rPr>
          <w:rFonts w:ascii="Times New Roman" w:hAnsi="Times New Roman"/>
          <w:sz w:val="28"/>
          <w:szCs w:val="28"/>
        </w:rPr>
      </w:pPr>
      <w:r w:rsidRPr="00C41D2F">
        <w:rPr>
          <w:rFonts w:ascii="Times New Roman" w:hAnsi="Times New Roman"/>
          <w:sz w:val="28"/>
          <w:szCs w:val="28"/>
        </w:rPr>
        <w:lastRenderedPageBreak/>
        <w:t xml:space="preserve">Определить уровни  экспрессии </w:t>
      </w:r>
      <w:proofErr w:type="spellStart"/>
      <w:r w:rsidRPr="00C41D2F">
        <w:rPr>
          <w:rFonts w:ascii="Times New Roman" w:hAnsi="Times New Roman"/>
          <w:sz w:val="28"/>
          <w:szCs w:val="28"/>
        </w:rPr>
        <w:t>мРНК</w:t>
      </w:r>
      <w:proofErr w:type="spellEnd"/>
      <w:r w:rsidRPr="00C41D2F">
        <w:rPr>
          <w:rFonts w:ascii="Times New Roman" w:hAnsi="Times New Roman"/>
          <w:sz w:val="28"/>
          <w:szCs w:val="28"/>
        </w:rPr>
        <w:t xml:space="preserve"> мембранн</w:t>
      </w:r>
      <w:r w:rsidR="00AF19BF">
        <w:rPr>
          <w:rFonts w:ascii="Times New Roman" w:hAnsi="Times New Roman"/>
          <w:sz w:val="28"/>
          <w:szCs w:val="28"/>
        </w:rPr>
        <w:t>ых</w:t>
      </w:r>
      <w:r w:rsidRPr="00C41D2F">
        <w:rPr>
          <w:rFonts w:ascii="Times New Roman" w:hAnsi="Times New Roman"/>
          <w:sz w:val="28"/>
          <w:szCs w:val="28"/>
        </w:rPr>
        <w:t xml:space="preserve"> и альтернативных растворимых форм DR3/LARD в крови при </w:t>
      </w:r>
      <w:proofErr w:type="spellStart"/>
      <w:r w:rsidRPr="00C41D2F">
        <w:rPr>
          <w:rFonts w:ascii="Times New Roman" w:hAnsi="Times New Roman"/>
          <w:sz w:val="28"/>
          <w:szCs w:val="28"/>
        </w:rPr>
        <w:t>герпесвирусной</w:t>
      </w:r>
      <w:proofErr w:type="spellEnd"/>
      <w:r w:rsidRPr="00C41D2F">
        <w:rPr>
          <w:rFonts w:ascii="Times New Roman" w:hAnsi="Times New Roman"/>
          <w:sz w:val="28"/>
          <w:szCs w:val="28"/>
        </w:rPr>
        <w:t xml:space="preserve"> инфекции во взаимосвязи с оценкой содержания данного рецептора на мембране </w:t>
      </w:r>
      <w:proofErr w:type="spellStart"/>
      <w:r w:rsidRPr="00C41D2F">
        <w:rPr>
          <w:rFonts w:ascii="Times New Roman" w:hAnsi="Times New Roman"/>
          <w:sz w:val="28"/>
          <w:szCs w:val="28"/>
        </w:rPr>
        <w:t>мононуклеарных</w:t>
      </w:r>
      <w:proofErr w:type="spellEnd"/>
      <w:r w:rsidRPr="00C41D2F">
        <w:rPr>
          <w:rFonts w:ascii="Times New Roman" w:hAnsi="Times New Roman"/>
          <w:sz w:val="28"/>
          <w:szCs w:val="28"/>
        </w:rPr>
        <w:t xml:space="preserve"> клеток в сопоставлении с возрастом больных и особенностями течения патологического процесса. </w:t>
      </w:r>
    </w:p>
    <w:p w:rsidR="00DA7BC6" w:rsidRDefault="00DA7BC6" w:rsidP="00C41D2F">
      <w:pPr>
        <w:autoSpaceDE w:val="0"/>
        <w:autoSpaceDN w:val="0"/>
        <w:adjustRightInd w:val="0"/>
        <w:spacing w:after="0" w:line="360" w:lineRule="auto"/>
        <w:ind w:left="11" w:firstLine="709"/>
        <w:jc w:val="both"/>
        <w:rPr>
          <w:rFonts w:ascii="Times New Roman" w:hAnsi="Times New Roman"/>
          <w:sz w:val="28"/>
          <w:szCs w:val="28"/>
        </w:rPr>
      </w:pPr>
      <w:r w:rsidRPr="00C41D2F">
        <w:rPr>
          <w:rFonts w:ascii="Times New Roman" w:hAnsi="Times New Roman"/>
          <w:sz w:val="28"/>
          <w:szCs w:val="28"/>
        </w:rPr>
        <w:t xml:space="preserve">Для анализа уровней экспрессии </w:t>
      </w:r>
      <w:proofErr w:type="spellStart"/>
      <w:r w:rsidRPr="00C41D2F">
        <w:rPr>
          <w:rFonts w:ascii="Times New Roman" w:hAnsi="Times New Roman"/>
          <w:sz w:val="28"/>
          <w:szCs w:val="28"/>
        </w:rPr>
        <w:t>мРНК</w:t>
      </w:r>
      <w:proofErr w:type="spellEnd"/>
      <w:r w:rsidRPr="00C41D2F">
        <w:rPr>
          <w:rFonts w:ascii="Times New Roman" w:hAnsi="Times New Roman"/>
          <w:sz w:val="28"/>
          <w:szCs w:val="28"/>
        </w:rPr>
        <w:t xml:space="preserve"> альтернативных форм DR3/LARD исследовали 41 образец крови здоровых волонтеров, 87 образцов</w:t>
      </w:r>
      <w:r w:rsidR="00AF19BF">
        <w:rPr>
          <w:rFonts w:ascii="Times New Roman" w:hAnsi="Times New Roman"/>
          <w:sz w:val="28"/>
          <w:szCs w:val="28"/>
        </w:rPr>
        <w:t xml:space="preserve"> крови, полученных от пациентов с</w:t>
      </w:r>
      <w:r w:rsidRPr="00C41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1D2F">
        <w:rPr>
          <w:rFonts w:ascii="Times New Roman" w:hAnsi="Times New Roman"/>
          <w:sz w:val="28"/>
          <w:szCs w:val="28"/>
        </w:rPr>
        <w:t>герпесвирусной</w:t>
      </w:r>
      <w:proofErr w:type="spellEnd"/>
      <w:r w:rsidRPr="00C41D2F">
        <w:rPr>
          <w:rFonts w:ascii="Times New Roman" w:hAnsi="Times New Roman"/>
          <w:sz w:val="28"/>
          <w:szCs w:val="28"/>
        </w:rPr>
        <w:t xml:space="preserve"> инфекцией, 20 образцов опухолевых очагов и 18 образцов периферической крови больных раком толстой кишки. Для анализа </w:t>
      </w:r>
      <w:r w:rsidR="00291B7F">
        <w:rPr>
          <w:rFonts w:ascii="Times New Roman" w:hAnsi="Times New Roman"/>
          <w:sz w:val="28"/>
          <w:szCs w:val="28"/>
        </w:rPr>
        <w:t>плотности экспрессии</w:t>
      </w:r>
      <w:r w:rsidRPr="00C41D2F">
        <w:rPr>
          <w:rFonts w:ascii="Times New Roman" w:hAnsi="Times New Roman"/>
          <w:sz w:val="28"/>
          <w:szCs w:val="28"/>
        </w:rPr>
        <w:t xml:space="preserve"> </w:t>
      </w:r>
      <w:r w:rsidRPr="00C41D2F">
        <w:rPr>
          <w:rFonts w:ascii="Times New Roman" w:hAnsi="Times New Roman"/>
          <w:sz w:val="28"/>
          <w:szCs w:val="28"/>
          <w:lang w:val="en-US"/>
        </w:rPr>
        <w:t>DR</w:t>
      </w:r>
      <w:r w:rsidRPr="00C41D2F">
        <w:rPr>
          <w:rFonts w:ascii="Times New Roman" w:hAnsi="Times New Roman"/>
          <w:sz w:val="28"/>
          <w:szCs w:val="28"/>
        </w:rPr>
        <w:t>3</w:t>
      </w:r>
      <w:r w:rsidR="00291B7F" w:rsidRPr="00291B7F">
        <w:rPr>
          <w:rFonts w:ascii="Times New Roman" w:hAnsi="Times New Roman"/>
          <w:sz w:val="28"/>
          <w:szCs w:val="28"/>
        </w:rPr>
        <w:t>/</w:t>
      </w:r>
      <w:r w:rsidR="00291B7F">
        <w:rPr>
          <w:rFonts w:ascii="Times New Roman" w:hAnsi="Times New Roman"/>
          <w:sz w:val="28"/>
          <w:szCs w:val="28"/>
          <w:lang w:val="en-US"/>
        </w:rPr>
        <w:t>LARD</w:t>
      </w:r>
      <w:r w:rsidRPr="00C41D2F">
        <w:rPr>
          <w:rFonts w:ascii="Times New Roman" w:hAnsi="Times New Roman"/>
          <w:sz w:val="28"/>
          <w:szCs w:val="28"/>
        </w:rPr>
        <w:t xml:space="preserve"> исследовали 20 образцов крови здоровых волонтеров, 18 образцов крови больных раком толстой кишки и 20 образцов крови </w:t>
      </w:r>
      <w:r w:rsidR="00291B7F">
        <w:rPr>
          <w:rFonts w:ascii="Times New Roman" w:hAnsi="Times New Roman"/>
          <w:sz w:val="28"/>
          <w:szCs w:val="28"/>
        </w:rPr>
        <w:t xml:space="preserve">лиц, инфицированных </w:t>
      </w:r>
      <w:proofErr w:type="spellStart"/>
      <w:r w:rsidR="00291B7F">
        <w:rPr>
          <w:rFonts w:ascii="Times New Roman" w:hAnsi="Times New Roman"/>
          <w:sz w:val="28"/>
          <w:szCs w:val="28"/>
        </w:rPr>
        <w:t>герпесвирусами</w:t>
      </w:r>
      <w:proofErr w:type="spellEnd"/>
      <w:r w:rsidRPr="00C41D2F">
        <w:rPr>
          <w:rFonts w:ascii="Times New Roman" w:hAnsi="Times New Roman"/>
          <w:sz w:val="28"/>
          <w:szCs w:val="28"/>
        </w:rPr>
        <w:t xml:space="preserve">. </w:t>
      </w:r>
    </w:p>
    <w:p w:rsidR="00DA7BC6" w:rsidRPr="00C41D2F" w:rsidRDefault="00DA7BC6" w:rsidP="00C41D2F">
      <w:pPr>
        <w:autoSpaceDE w:val="0"/>
        <w:autoSpaceDN w:val="0"/>
        <w:adjustRightInd w:val="0"/>
        <w:spacing w:after="0" w:line="360" w:lineRule="auto"/>
        <w:ind w:left="11" w:firstLine="709"/>
        <w:jc w:val="both"/>
        <w:rPr>
          <w:rFonts w:ascii="Times New Roman" w:hAnsi="Times New Roman"/>
          <w:sz w:val="28"/>
          <w:szCs w:val="28"/>
        </w:rPr>
      </w:pPr>
      <w:r w:rsidRPr="00C41D2F">
        <w:rPr>
          <w:rFonts w:ascii="Times New Roman" w:hAnsi="Times New Roman"/>
          <w:bCs/>
          <w:color w:val="000000"/>
          <w:sz w:val="28"/>
          <w:szCs w:val="28"/>
        </w:rPr>
        <w:t xml:space="preserve">Для определения </w:t>
      </w:r>
      <w:r w:rsidR="00291B7F">
        <w:rPr>
          <w:rFonts w:ascii="Times New Roman" w:hAnsi="Times New Roman"/>
          <w:bCs/>
          <w:color w:val="000000"/>
          <w:sz w:val="28"/>
          <w:szCs w:val="28"/>
        </w:rPr>
        <w:t xml:space="preserve">относительных </w:t>
      </w:r>
      <w:r w:rsidRPr="00C41D2F">
        <w:rPr>
          <w:rFonts w:ascii="Times New Roman" w:hAnsi="Times New Roman"/>
          <w:bCs/>
          <w:color w:val="000000"/>
          <w:sz w:val="28"/>
          <w:szCs w:val="28"/>
        </w:rPr>
        <w:t xml:space="preserve">уровней </w:t>
      </w:r>
      <w:r w:rsidR="00291B7F">
        <w:rPr>
          <w:rFonts w:ascii="Times New Roman" w:hAnsi="Times New Roman"/>
          <w:bCs/>
          <w:color w:val="000000"/>
          <w:sz w:val="28"/>
          <w:szCs w:val="28"/>
        </w:rPr>
        <w:t>экспрессии</w:t>
      </w:r>
      <w:r w:rsidRPr="00C41D2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C41D2F">
        <w:rPr>
          <w:rFonts w:ascii="Times New Roman" w:hAnsi="Times New Roman"/>
          <w:bCs/>
          <w:color w:val="000000"/>
          <w:sz w:val="28"/>
          <w:szCs w:val="28"/>
        </w:rPr>
        <w:t>мРНК</w:t>
      </w:r>
      <w:proofErr w:type="spellEnd"/>
      <w:r w:rsidRPr="00C41D2F">
        <w:rPr>
          <w:rFonts w:ascii="Times New Roman" w:hAnsi="Times New Roman"/>
          <w:bCs/>
          <w:color w:val="000000"/>
          <w:sz w:val="28"/>
          <w:szCs w:val="28"/>
        </w:rPr>
        <w:t xml:space="preserve"> мембранных</w:t>
      </w:r>
      <w:r w:rsidR="00291B7F">
        <w:rPr>
          <w:rFonts w:ascii="Times New Roman" w:hAnsi="Times New Roman"/>
          <w:bCs/>
          <w:color w:val="000000"/>
          <w:sz w:val="28"/>
          <w:szCs w:val="28"/>
        </w:rPr>
        <w:t xml:space="preserve"> (</w:t>
      </w:r>
      <w:proofErr w:type="spellStart"/>
      <w:r w:rsidR="00291B7F">
        <w:rPr>
          <w:rFonts w:ascii="Times New Roman" w:hAnsi="Times New Roman"/>
          <w:bCs/>
          <w:color w:val="000000"/>
          <w:sz w:val="28"/>
          <w:szCs w:val="28"/>
          <w:lang w:val="en-US"/>
        </w:rPr>
        <w:t>mDR</w:t>
      </w:r>
      <w:proofErr w:type="spellEnd"/>
      <w:r w:rsidR="00291B7F" w:rsidRPr="00291B7F">
        <w:rPr>
          <w:rFonts w:ascii="Times New Roman" w:hAnsi="Times New Roman"/>
          <w:bCs/>
          <w:color w:val="000000"/>
          <w:sz w:val="28"/>
          <w:szCs w:val="28"/>
        </w:rPr>
        <w:t>3</w:t>
      </w:r>
      <w:r w:rsidR="00291B7F">
        <w:rPr>
          <w:rFonts w:ascii="Times New Roman" w:hAnsi="Times New Roman"/>
          <w:bCs/>
          <w:color w:val="000000"/>
          <w:sz w:val="28"/>
          <w:szCs w:val="28"/>
        </w:rPr>
        <w:t>)</w:t>
      </w:r>
      <w:r w:rsidRPr="00C41D2F">
        <w:rPr>
          <w:rFonts w:ascii="Times New Roman" w:hAnsi="Times New Roman"/>
          <w:bCs/>
          <w:color w:val="000000"/>
          <w:sz w:val="28"/>
          <w:szCs w:val="28"/>
        </w:rPr>
        <w:t xml:space="preserve"> и растворимых форм </w:t>
      </w:r>
      <w:r w:rsidRPr="00C41D2F">
        <w:rPr>
          <w:rFonts w:ascii="Times New Roman" w:hAnsi="Times New Roman"/>
          <w:bCs/>
          <w:color w:val="000000"/>
          <w:sz w:val="28"/>
          <w:szCs w:val="28"/>
          <w:lang w:val="en-GB"/>
        </w:rPr>
        <w:t>DR</w:t>
      </w:r>
      <w:r w:rsidRPr="00C41D2F">
        <w:rPr>
          <w:rFonts w:ascii="Times New Roman" w:hAnsi="Times New Roman"/>
          <w:bCs/>
          <w:color w:val="000000"/>
          <w:sz w:val="28"/>
          <w:szCs w:val="28"/>
        </w:rPr>
        <w:t>3</w:t>
      </w:r>
      <w:r w:rsidR="00291B7F" w:rsidRPr="00291B7F">
        <w:rPr>
          <w:rFonts w:ascii="Times New Roman" w:hAnsi="Times New Roman"/>
          <w:bCs/>
          <w:color w:val="000000"/>
          <w:sz w:val="28"/>
          <w:szCs w:val="28"/>
        </w:rPr>
        <w:t xml:space="preserve"> (</w:t>
      </w:r>
      <w:proofErr w:type="spellStart"/>
      <w:r w:rsidR="00291B7F">
        <w:rPr>
          <w:rFonts w:ascii="Times New Roman" w:hAnsi="Times New Roman"/>
          <w:bCs/>
          <w:color w:val="000000"/>
          <w:sz w:val="28"/>
          <w:szCs w:val="28"/>
          <w:lang w:val="en-US"/>
        </w:rPr>
        <w:t>sDR</w:t>
      </w:r>
      <w:proofErr w:type="spellEnd"/>
      <w:r w:rsidR="00291B7F" w:rsidRPr="00291B7F">
        <w:rPr>
          <w:rFonts w:ascii="Times New Roman" w:hAnsi="Times New Roman"/>
          <w:bCs/>
          <w:color w:val="000000"/>
          <w:sz w:val="28"/>
          <w:szCs w:val="28"/>
        </w:rPr>
        <w:t>3)</w:t>
      </w:r>
      <w:r w:rsidRPr="00C41D2F">
        <w:rPr>
          <w:rFonts w:ascii="Times New Roman" w:hAnsi="Times New Roman"/>
          <w:bCs/>
          <w:color w:val="000000"/>
          <w:sz w:val="28"/>
          <w:szCs w:val="28"/>
        </w:rPr>
        <w:t xml:space="preserve"> нами был разработан метод, в основе которого лежит ОТ-ПЦР в реальном времени. Для </w:t>
      </w:r>
      <w:r w:rsidR="00291B7F">
        <w:rPr>
          <w:rFonts w:ascii="Times New Roman" w:hAnsi="Times New Roman"/>
          <w:bCs/>
          <w:color w:val="000000"/>
          <w:sz w:val="28"/>
          <w:szCs w:val="28"/>
        </w:rPr>
        <w:t xml:space="preserve">анализа плотности экспрессии рецептора </w:t>
      </w:r>
      <w:r w:rsidRPr="00C41D2F">
        <w:rPr>
          <w:rFonts w:ascii="Times New Roman" w:hAnsi="Times New Roman"/>
          <w:bCs/>
          <w:color w:val="000000"/>
          <w:sz w:val="28"/>
          <w:szCs w:val="28"/>
          <w:lang w:val="en-US"/>
        </w:rPr>
        <w:t>DR</w:t>
      </w:r>
      <w:r w:rsidRPr="00C41D2F">
        <w:rPr>
          <w:rFonts w:ascii="Times New Roman" w:hAnsi="Times New Roman"/>
          <w:bCs/>
          <w:color w:val="000000"/>
          <w:sz w:val="28"/>
          <w:szCs w:val="28"/>
        </w:rPr>
        <w:t>3</w:t>
      </w:r>
      <w:r w:rsidR="00291B7F">
        <w:rPr>
          <w:rFonts w:ascii="Times New Roman" w:hAnsi="Times New Roman"/>
          <w:bCs/>
          <w:color w:val="000000"/>
          <w:sz w:val="28"/>
          <w:szCs w:val="28"/>
        </w:rPr>
        <w:t xml:space="preserve"> на мембране лимфоцитов крови</w:t>
      </w:r>
      <w:r w:rsidRPr="00C41D2F">
        <w:rPr>
          <w:rFonts w:ascii="Times New Roman" w:hAnsi="Times New Roman"/>
          <w:bCs/>
          <w:color w:val="000000"/>
          <w:sz w:val="28"/>
          <w:szCs w:val="28"/>
        </w:rPr>
        <w:t xml:space="preserve"> использовался метод проточной </w:t>
      </w:r>
      <w:proofErr w:type="spellStart"/>
      <w:r w:rsidRPr="00C41D2F">
        <w:rPr>
          <w:rFonts w:ascii="Times New Roman" w:hAnsi="Times New Roman"/>
          <w:bCs/>
          <w:color w:val="000000"/>
          <w:sz w:val="28"/>
          <w:szCs w:val="28"/>
        </w:rPr>
        <w:t>цито</w:t>
      </w:r>
      <w:r w:rsidR="00291B7F">
        <w:rPr>
          <w:rFonts w:ascii="Times New Roman" w:hAnsi="Times New Roman"/>
          <w:bCs/>
          <w:color w:val="000000"/>
          <w:sz w:val="28"/>
          <w:szCs w:val="28"/>
        </w:rPr>
        <w:t>флуориметрии</w:t>
      </w:r>
      <w:proofErr w:type="spellEnd"/>
      <w:r w:rsidRPr="00C41D2F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</w:p>
    <w:p w:rsidR="00EB017E" w:rsidRPr="00EB017E" w:rsidRDefault="00291B7F" w:rsidP="00C41D2F">
      <w:pPr>
        <w:autoSpaceDE w:val="0"/>
        <w:autoSpaceDN w:val="0"/>
        <w:adjustRightInd w:val="0"/>
        <w:spacing w:after="0" w:line="360" w:lineRule="auto"/>
        <w:ind w:left="1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A7BC6">
        <w:rPr>
          <w:rFonts w:ascii="Times New Roman" w:hAnsi="Times New Roman"/>
          <w:sz w:val="28"/>
          <w:szCs w:val="28"/>
        </w:rPr>
        <w:t>оказано</w:t>
      </w:r>
      <w:r w:rsidR="00DA7BC6" w:rsidRPr="00C41D2F">
        <w:rPr>
          <w:rFonts w:ascii="Times New Roman" w:hAnsi="Times New Roman"/>
          <w:sz w:val="28"/>
          <w:szCs w:val="28"/>
        </w:rPr>
        <w:t xml:space="preserve">, что </w:t>
      </w:r>
      <w:r w:rsidR="00DA7BC6" w:rsidRPr="00E22A9E">
        <w:rPr>
          <w:rFonts w:ascii="Times New Roman" w:hAnsi="Times New Roman"/>
          <w:sz w:val="28"/>
          <w:szCs w:val="28"/>
        </w:rPr>
        <w:t xml:space="preserve">в </w:t>
      </w:r>
      <w:r w:rsidR="00E22A9E">
        <w:rPr>
          <w:rFonts w:ascii="Times New Roman" w:hAnsi="Times New Roman"/>
          <w:sz w:val="28"/>
          <w:szCs w:val="28"/>
        </w:rPr>
        <w:t xml:space="preserve">целом в </w:t>
      </w:r>
      <w:r w:rsidR="00DA7BC6" w:rsidRPr="00E22A9E">
        <w:rPr>
          <w:rFonts w:ascii="Times New Roman" w:hAnsi="Times New Roman"/>
          <w:sz w:val="28"/>
          <w:szCs w:val="28"/>
        </w:rPr>
        <w:t>крови здоровых</w:t>
      </w:r>
      <w:r w:rsidR="00DA7BC6" w:rsidRPr="00C41D2F">
        <w:rPr>
          <w:rFonts w:ascii="Times New Roman" w:hAnsi="Times New Roman"/>
          <w:b/>
          <w:sz w:val="28"/>
          <w:szCs w:val="28"/>
        </w:rPr>
        <w:t xml:space="preserve"> </w:t>
      </w:r>
      <w:r w:rsidR="00DA7BC6" w:rsidRPr="00E22A9E">
        <w:rPr>
          <w:rFonts w:ascii="Times New Roman" w:hAnsi="Times New Roman"/>
          <w:sz w:val="28"/>
          <w:szCs w:val="28"/>
        </w:rPr>
        <w:t>волонтеров</w:t>
      </w:r>
      <w:r w:rsidR="00DA7BC6" w:rsidRPr="00C41D2F">
        <w:rPr>
          <w:rFonts w:ascii="Times New Roman" w:hAnsi="Times New Roman"/>
          <w:sz w:val="28"/>
          <w:szCs w:val="28"/>
        </w:rPr>
        <w:t xml:space="preserve"> уровни </w:t>
      </w:r>
      <w:proofErr w:type="spellStart"/>
      <w:r w:rsidR="00DA7BC6" w:rsidRPr="00C41D2F">
        <w:rPr>
          <w:rFonts w:ascii="Times New Roman" w:hAnsi="Times New Roman"/>
          <w:sz w:val="28"/>
          <w:szCs w:val="28"/>
        </w:rPr>
        <w:t>мРНК</w:t>
      </w:r>
      <w:proofErr w:type="spellEnd"/>
      <w:r w:rsidR="00DA7BC6" w:rsidRPr="00C41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7BC6" w:rsidRPr="00E22A9E">
        <w:rPr>
          <w:rFonts w:ascii="Times New Roman" w:hAnsi="Times New Roman"/>
          <w:sz w:val="28"/>
          <w:szCs w:val="28"/>
          <w:lang w:val="en-US"/>
        </w:rPr>
        <w:t>mDR</w:t>
      </w:r>
      <w:proofErr w:type="spellEnd"/>
      <w:r w:rsidR="00DA7BC6" w:rsidRPr="00E22A9E">
        <w:rPr>
          <w:rFonts w:ascii="Times New Roman" w:hAnsi="Times New Roman"/>
          <w:sz w:val="28"/>
          <w:szCs w:val="28"/>
        </w:rPr>
        <w:t>3</w:t>
      </w:r>
      <w:r w:rsidR="00DA7BC6" w:rsidRPr="00C41D2F">
        <w:rPr>
          <w:rFonts w:ascii="Times New Roman" w:hAnsi="Times New Roman"/>
          <w:sz w:val="28"/>
          <w:szCs w:val="28"/>
        </w:rPr>
        <w:t xml:space="preserve"> были ниже</w:t>
      </w:r>
      <w:r w:rsidR="00E22A9E">
        <w:rPr>
          <w:rFonts w:ascii="Times New Roman" w:hAnsi="Times New Roman"/>
          <w:sz w:val="28"/>
          <w:szCs w:val="28"/>
        </w:rPr>
        <w:t>, чем</w:t>
      </w:r>
      <w:r w:rsidR="00DA7BC6" w:rsidRPr="00C41D2F">
        <w:rPr>
          <w:rFonts w:ascii="Times New Roman" w:hAnsi="Times New Roman"/>
          <w:sz w:val="28"/>
          <w:szCs w:val="28"/>
        </w:rPr>
        <w:t xml:space="preserve"> уровни </w:t>
      </w:r>
      <w:proofErr w:type="spellStart"/>
      <w:r w:rsidR="00DA7BC6" w:rsidRPr="00C41D2F">
        <w:rPr>
          <w:rFonts w:ascii="Times New Roman" w:hAnsi="Times New Roman"/>
          <w:sz w:val="28"/>
          <w:szCs w:val="28"/>
        </w:rPr>
        <w:t>мРНК</w:t>
      </w:r>
      <w:proofErr w:type="spellEnd"/>
      <w:r w:rsidR="00DA7BC6" w:rsidRPr="00C41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7BC6" w:rsidRPr="00E22A9E">
        <w:rPr>
          <w:rFonts w:ascii="Times New Roman" w:hAnsi="Times New Roman"/>
          <w:sz w:val="28"/>
          <w:szCs w:val="28"/>
          <w:lang w:val="en-US"/>
        </w:rPr>
        <w:t>sDR</w:t>
      </w:r>
      <w:proofErr w:type="spellEnd"/>
      <w:r w:rsidR="00EB017E" w:rsidRPr="00E22A9E">
        <w:rPr>
          <w:rFonts w:ascii="Times New Roman" w:hAnsi="Times New Roman"/>
          <w:sz w:val="28"/>
          <w:szCs w:val="28"/>
        </w:rPr>
        <w:t>3</w:t>
      </w:r>
      <w:r w:rsidR="00EB017E" w:rsidRPr="00C41D2F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EB017E" w:rsidRPr="00F84D07">
        <w:rPr>
          <w:rFonts w:ascii="Times New Roman" w:hAnsi="Times New Roman"/>
          <w:sz w:val="28"/>
          <w:szCs w:val="28"/>
        </w:rPr>
        <w:t>р</w:t>
      </w:r>
      <w:proofErr w:type="gramEnd"/>
      <w:r w:rsidR="00EB017E" w:rsidRPr="00C41D2F">
        <w:rPr>
          <w:rFonts w:ascii="Times New Roman" w:hAnsi="Times New Roman"/>
          <w:sz w:val="28"/>
          <w:szCs w:val="28"/>
        </w:rPr>
        <w:t>&lt;0,05).</w:t>
      </w:r>
      <w:r w:rsidR="00DA7BC6" w:rsidRPr="00C41D2F">
        <w:rPr>
          <w:rFonts w:ascii="Times New Roman" w:hAnsi="Times New Roman"/>
          <w:sz w:val="28"/>
          <w:szCs w:val="28"/>
        </w:rPr>
        <w:t xml:space="preserve"> Та же закономерность</w:t>
      </w:r>
      <w:r w:rsidR="00EB017E">
        <w:rPr>
          <w:rFonts w:ascii="Times New Roman" w:hAnsi="Times New Roman"/>
          <w:sz w:val="28"/>
          <w:szCs w:val="28"/>
        </w:rPr>
        <w:t xml:space="preserve"> наблюдалась у мужчин и в группе лиц среднего возраста </w:t>
      </w:r>
      <w:r w:rsidR="00EB017E" w:rsidRPr="00C41D2F">
        <w:rPr>
          <w:rFonts w:ascii="Times New Roman" w:hAnsi="Times New Roman"/>
          <w:sz w:val="28"/>
          <w:szCs w:val="28"/>
        </w:rPr>
        <w:t>(</w:t>
      </w:r>
      <w:proofErr w:type="spellStart"/>
      <w:proofErr w:type="gramStart"/>
      <w:r w:rsidR="00EB017E" w:rsidRPr="00F84D07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="00EB017E" w:rsidRPr="00C41D2F">
        <w:rPr>
          <w:rFonts w:ascii="Times New Roman" w:hAnsi="Times New Roman"/>
          <w:sz w:val="28"/>
          <w:szCs w:val="28"/>
        </w:rPr>
        <w:t xml:space="preserve">&lt;0,05). </w:t>
      </w:r>
      <w:r w:rsidR="00EB017E">
        <w:rPr>
          <w:rFonts w:ascii="Times New Roman" w:hAnsi="Times New Roman"/>
          <w:sz w:val="28"/>
          <w:szCs w:val="28"/>
        </w:rPr>
        <w:t xml:space="preserve">У женщин и </w:t>
      </w:r>
      <w:r w:rsidR="001A64FB">
        <w:rPr>
          <w:rFonts w:ascii="Times New Roman" w:hAnsi="Times New Roman"/>
          <w:sz w:val="28"/>
          <w:szCs w:val="28"/>
        </w:rPr>
        <w:t xml:space="preserve">в группе </w:t>
      </w:r>
      <w:r w:rsidR="00EB017E">
        <w:rPr>
          <w:rFonts w:ascii="Times New Roman" w:hAnsi="Times New Roman"/>
          <w:sz w:val="28"/>
          <w:szCs w:val="28"/>
        </w:rPr>
        <w:t xml:space="preserve">лиц младшего возраста различий в уровнях </w:t>
      </w:r>
      <w:proofErr w:type="spellStart"/>
      <w:r w:rsidR="00EB017E">
        <w:rPr>
          <w:rFonts w:ascii="Times New Roman" w:hAnsi="Times New Roman"/>
          <w:sz w:val="28"/>
          <w:szCs w:val="28"/>
        </w:rPr>
        <w:t>мРНК</w:t>
      </w:r>
      <w:proofErr w:type="spellEnd"/>
      <w:r w:rsidR="00EB01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017E">
        <w:rPr>
          <w:rFonts w:ascii="Times New Roman" w:hAnsi="Times New Roman"/>
          <w:sz w:val="28"/>
          <w:szCs w:val="28"/>
          <w:lang w:val="en-US"/>
        </w:rPr>
        <w:t>mDR</w:t>
      </w:r>
      <w:proofErr w:type="spellEnd"/>
      <w:r w:rsidR="00EB017E" w:rsidRPr="00EB017E">
        <w:rPr>
          <w:rFonts w:ascii="Times New Roman" w:hAnsi="Times New Roman"/>
          <w:sz w:val="28"/>
          <w:szCs w:val="28"/>
        </w:rPr>
        <w:t>3</w:t>
      </w:r>
      <w:r w:rsidR="00EB017E">
        <w:rPr>
          <w:rFonts w:ascii="Times New Roman" w:hAnsi="Times New Roman"/>
          <w:sz w:val="28"/>
          <w:szCs w:val="28"/>
        </w:rPr>
        <w:t xml:space="preserve"> и</w:t>
      </w:r>
      <w:r w:rsidR="00EB017E" w:rsidRPr="00EB01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017E">
        <w:rPr>
          <w:rFonts w:ascii="Times New Roman" w:hAnsi="Times New Roman"/>
          <w:sz w:val="28"/>
          <w:szCs w:val="28"/>
          <w:lang w:val="en-US"/>
        </w:rPr>
        <w:t>sDR</w:t>
      </w:r>
      <w:proofErr w:type="spellEnd"/>
      <w:r w:rsidR="00EB017E" w:rsidRPr="00EB017E">
        <w:rPr>
          <w:rFonts w:ascii="Times New Roman" w:hAnsi="Times New Roman"/>
          <w:sz w:val="28"/>
          <w:szCs w:val="28"/>
        </w:rPr>
        <w:t>3</w:t>
      </w:r>
      <w:r w:rsidR="00EB017E">
        <w:rPr>
          <w:rFonts w:ascii="Times New Roman" w:hAnsi="Times New Roman"/>
          <w:sz w:val="28"/>
          <w:szCs w:val="28"/>
        </w:rPr>
        <w:t xml:space="preserve"> обнаружено не было. При этом в</w:t>
      </w:r>
      <w:r w:rsidR="00EB017E" w:rsidRPr="00C41D2F">
        <w:rPr>
          <w:rFonts w:ascii="Times New Roman" w:hAnsi="Times New Roman"/>
          <w:sz w:val="28"/>
          <w:szCs w:val="28"/>
        </w:rPr>
        <w:t xml:space="preserve"> младшей возрастной группе уровни </w:t>
      </w:r>
      <w:proofErr w:type="spellStart"/>
      <w:r w:rsidR="00EB017E" w:rsidRPr="00C41D2F">
        <w:rPr>
          <w:rFonts w:ascii="Times New Roman" w:hAnsi="Times New Roman"/>
          <w:sz w:val="28"/>
          <w:szCs w:val="28"/>
        </w:rPr>
        <w:t>мРНК</w:t>
      </w:r>
      <w:proofErr w:type="spellEnd"/>
      <w:r w:rsidR="00EB017E" w:rsidRPr="00C41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017E" w:rsidRPr="00C41D2F">
        <w:rPr>
          <w:rFonts w:ascii="Times New Roman" w:hAnsi="Times New Roman"/>
          <w:sz w:val="28"/>
          <w:szCs w:val="28"/>
          <w:lang w:val="en-US"/>
        </w:rPr>
        <w:t>mDR</w:t>
      </w:r>
      <w:proofErr w:type="spellEnd"/>
      <w:r w:rsidR="00EB017E" w:rsidRPr="00C41D2F">
        <w:rPr>
          <w:rFonts w:ascii="Times New Roman" w:hAnsi="Times New Roman"/>
          <w:sz w:val="28"/>
          <w:szCs w:val="28"/>
        </w:rPr>
        <w:t>3</w:t>
      </w:r>
      <w:r w:rsidR="00EB017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EB017E">
        <w:rPr>
          <w:rFonts w:ascii="Times New Roman" w:hAnsi="Times New Roman"/>
          <w:sz w:val="28"/>
          <w:szCs w:val="28"/>
        </w:rPr>
        <w:t>мРНК</w:t>
      </w:r>
      <w:proofErr w:type="spellEnd"/>
      <w:r w:rsidR="00EB01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017E">
        <w:rPr>
          <w:rFonts w:ascii="Times New Roman" w:hAnsi="Times New Roman"/>
          <w:sz w:val="28"/>
          <w:szCs w:val="28"/>
          <w:lang w:val="en-US"/>
        </w:rPr>
        <w:t>sDR</w:t>
      </w:r>
      <w:proofErr w:type="spellEnd"/>
      <w:r w:rsidR="00EB017E" w:rsidRPr="00EB017E">
        <w:rPr>
          <w:rFonts w:ascii="Times New Roman" w:hAnsi="Times New Roman"/>
          <w:sz w:val="28"/>
          <w:szCs w:val="28"/>
        </w:rPr>
        <w:t xml:space="preserve">3 </w:t>
      </w:r>
      <w:r w:rsidR="00A91F33">
        <w:rPr>
          <w:rFonts w:ascii="Times New Roman" w:hAnsi="Times New Roman"/>
          <w:sz w:val="28"/>
          <w:szCs w:val="28"/>
        </w:rPr>
        <w:t xml:space="preserve">были в 5 и 10 раз ниже, чем у представителей средней возрастной группы </w:t>
      </w:r>
      <w:r w:rsidR="00A91F33" w:rsidRPr="00C41D2F">
        <w:rPr>
          <w:rFonts w:ascii="Times New Roman" w:hAnsi="Times New Roman"/>
          <w:sz w:val="28"/>
          <w:szCs w:val="28"/>
        </w:rPr>
        <w:t>(</w:t>
      </w:r>
      <w:proofErr w:type="spellStart"/>
      <w:proofErr w:type="gramStart"/>
      <w:r w:rsidR="00A91F33" w:rsidRPr="00F84D07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="00A91F33" w:rsidRPr="00C41D2F">
        <w:rPr>
          <w:rFonts w:ascii="Times New Roman" w:hAnsi="Times New Roman"/>
          <w:sz w:val="28"/>
          <w:szCs w:val="28"/>
        </w:rPr>
        <w:t>&lt;0,05).</w:t>
      </w:r>
      <w:r w:rsidR="006D18B0">
        <w:rPr>
          <w:rFonts w:ascii="Times New Roman" w:hAnsi="Times New Roman"/>
          <w:sz w:val="28"/>
          <w:szCs w:val="28"/>
        </w:rPr>
        <w:t xml:space="preserve"> Т.е. с возрастом наблюдалось повышение уровня </w:t>
      </w:r>
      <w:proofErr w:type="spellStart"/>
      <w:r w:rsidR="006D18B0">
        <w:rPr>
          <w:rFonts w:ascii="Times New Roman" w:hAnsi="Times New Roman"/>
          <w:sz w:val="28"/>
          <w:szCs w:val="28"/>
        </w:rPr>
        <w:t>мРНК</w:t>
      </w:r>
      <w:proofErr w:type="spellEnd"/>
      <w:r w:rsidR="006D18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18B0">
        <w:rPr>
          <w:rFonts w:ascii="Times New Roman" w:hAnsi="Times New Roman"/>
          <w:sz w:val="28"/>
          <w:szCs w:val="28"/>
          <w:lang w:val="en-US"/>
        </w:rPr>
        <w:t>mDR</w:t>
      </w:r>
      <w:proofErr w:type="spellEnd"/>
      <w:r w:rsidR="006D18B0" w:rsidRPr="006D18B0">
        <w:rPr>
          <w:rFonts w:ascii="Times New Roman" w:hAnsi="Times New Roman"/>
          <w:sz w:val="28"/>
          <w:szCs w:val="28"/>
        </w:rPr>
        <w:t>3</w:t>
      </w:r>
      <w:r w:rsidR="006D18B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6D18B0">
        <w:rPr>
          <w:rFonts w:ascii="Times New Roman" w:hAnsi="Times New Roman"/>
          <w:sz w:val="28"/>
          <w:szCs w:val="28"/>
        </w:rPr>
        <w:t>мРНК</w:t>
      </w:r>
      <w:proofErr w:type="spellEnd"/>
      <w:r w:rsidR="006D18B0" w:rsidRPr="006D18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18B0">
        <w:rPr>
          <w:rFonts w:ascii="Times New Roman" w:hAnsi="Times New Roman"/>
          <w:sz w:val="28"/>
          <w:szCs w:val="28"/>
          <w:lang w:val="en-US"/>
        </w:rPr>
        <w:t>sDR</w:t>
      </w:r>
      <w:proofErr w:type="spellEnd"/>
      <w:r w:rsidR="006D18B0" w:rsidRPr="006D18B0">
        <w:rPr>
          <w:rFonts w:ascii="Times New Roman" w:hAnsi="Times New Roman"/>
          <w:sz w:val="28"/>
          <w:szCs w:val="28"/>
        </w:rPr>
        <w:t>3</w:t>
      </w:r>
      <w:r w:rsidR="006D18B0">
        <w:rPr>
          <w:rFonts w:ascii="Times New Roman" w:hAnsi="Times New Roman"/>
          <w:sz w:val="28"/>
          <w:szCs w:val="28"/>
        </w:rPr>
        <w:t xml:space="preserve">. Следует отметить, что плотность экспрессии рецептора </w:t>
      </w:r>
      <w:r w:rsidR="006D18B0">
        <w:rPr>
          <w:rFonts w:ascii="Times New Roman" w:hAnsi="Times New Roman"/>
          <w:sz w:val="28"/>
          <w:szCs w:val="28"/>
          <w:lang w:val="en-US"/>
        </w:rPr>
        <w:t>DR</w:t>
      </w:r>
      <w:r w:rsidR="006D18B0" w:rsidRPr="006D18B0">
        <w:rPr>
          <w:rFonts w:ascii="Times New Roman" w:hAnsi="Times New Roman"/>
          <w:sz w:val="28"/>
          <w:szCs w:val="28"/>
        </w:rPr>
        <w:t xml:space="preserve">3 </w:t>
      </w:r>
      <w:r w:rsidR="006D18B0">
        <w:rPr>
          <w:rFonts w:ascii="Times New Roman" w:hAnsi="Times New Roman"/>
          <w:sz w:val="28"/>
          <w:szCs w:val="28"/>
        </w:rPr>
        <w:t>на мембране лимфоцитов крови не менялась у здоровых волонтеров разного пола и возраста.</w:t>
      </w:r>
      <w:r w:rsidR="00A91F33">
        <w:rPr>
          <w:rFonts w:ascii="Times New Roman" w:hAnsi="Times New Roman"/>
          <w:sz w:val="28"/>
          <w:szCs w:val="28"/>
        </w:rPr>
        <w:t xml:space="preserve"> </w:t>
      </w:r>
    </w:p>
    <w:p w:rsidR="00E26BF5" w:rsidRDefault="00E26BF5" w:rsidP="00C41D2F">
      <w:pPr>
        <w:pStyle w:val="a3"/>
        <w:spacing w:before="0" w:beforeAutospacing="0" w:after="0" w:afterAutospacing="0" w:line="360" w:lineRule="auto"/>
        <w:ind w:lef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A7BC6" w:rsidRPr="00E26BF5">
        <w:rPr>
          <w:sz w:val="28"/>
          <w:szCs w:val="28"/>
        </w:rPr>
        <w:t>крови больных раком толстой кишки</w:t>
      </w:r>
      <w:r w:rsidR="00DA7BC6" w:rsidRPr="00C41D2F">
        <w:rPr>
          <w:sz w:val="28"/>
          <w:szCs w:val="28"/>
        </w:rPr>
        <w:t xml:space="preserve"> уровни </w:t>
      </w:r>
      <w:proofErr w:type="spellStart"/>
      <w:r w:rsidR="00DA7BC6" w:rsidRPr="00C41D2F">
        <w:rPr>
          <w:sz w:val="28"/>
          <w:szCs w:val="28"/>
        </w:rPr>
        <w:t>мРНК</w:t>
      </w:r>
      <w:proofErr w:type="spellEnd"/>
      <w:r w:rsidR="00DA7BC6" w:rsidRPr="00C41D2F">
        <w:rPr>
          <w:sz w:val="28"/>
          <w:szCs w:val="28"/>
        </w:rPr>
        <w:t xml:space="preserve"> </w:t>
      </w:r>
      <w:proofErr w:type="spellStart"/>
      <w:r w:rsidR="00DA7BC6" w:rsidRPr="00C41D2F">
        <w:rPr>
          <w:sz w:val="28"/>
          <w:szCs w:val="28"/>
          <w:lang w:val="en-US"/>
        </w:rPr>
        <w:t>mDR</w:t>
      </w:r>
      <w:proofErr w:type="spellEnd"/>
      <w:r w:rsidR="00DA7BC6" w:rsidRPr="00C41D2F">
        <w:rPr>
          <w:sz w:val="28"/>
          <w:szCs w:val="28"/>
        </w:rPr>
        <w:t xml:space="preserve">3 </w:t>
      </w:r>
      <w:r>
        <w:rPr>
          <w:sz w:val="28"/>
          <w:szCs w:val="28"/>
        </w:rPr>
        <w:t>и</w:t>
      </w:r>
      <w:r w:rsidR="00DA7BC6" w:rsidRPr="00C41D2F">
        <w:rPr>
          <w:sz w:val="28"/>
          <w:szCs w:val="28"/>
        </w:rPr>
        <w:t xml:space="preserve"> </w:t>
      </w:r>
      <w:proofErr w:type="spellStart"/>
      <w:r w:rsidR="00DA7BC6" w:rsidRPr="00C41D2F">
        <w:rPr>
          <w:sz w:val="28"/>
          <w:szCs w:val="28"/>
        </w:rPr>
        <w:t>мРНК</w:t>
      </w:r>
      <w:proofErr w:type="spellEnd"/>
      <w:r w:rsidR="00DA7BC6" w:rsidRPr="00C41D2F">
        <w:rPr>
          <w:sz w:val="28"/>
          <w:szCs w:val="28"/>
        </w:rPr>
        <w:t xml:space="preserve"> </w:t>
      </w:r>
      <w:proofErr w:type="spellStart"/>
      <w:r w:rsidR="00DA7BC6" w:rsidRPr="00C41D2F">
        <w:rPr>
          <w:sz w:val="28"/>
          <w:szCs w:val="28"/>
          <w:lang w:val="en-US"/>
        </w:rPr>
        <w:t>sDR</w:t>
      </w:r>
      <w:proofErr w:type="spellEnd"/>
      <w:r w:rsidR="00DA7BC6" w:rsidRPr="00C41D2F">
        <w:rPr>
          <w:sz w:val="28"/>
          <w:szCs w:val="28"/>
        </w:rPr>
        <w:t>3</w:t>
      </w:r>
      <w:r>
        <w:rPr>
          <w:sz w:val="28"/>
          <w:szCs w:val="28"/>
        </w:rPr>
        <w:t xml:space="preserve"> не отличались</w:t>
      </w:r>
      <w:r w:rsidR="00DA7BC6" w:rsidRPr="00C41D2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Также не обнаружено различий в исследуемых </w:t>
      </w:r>
      <w:r>
        <w:rPr>
          <w:sz w:val="28"/>
          <w:szCs w:val="28"/>
        </w:rPr>
        <w:lastRenderedPageBreak/>
        <w:t xml:space="preserve">показателях у больных РТК разного пола, возраста и вне зависимости от стадии заболевания. </w:t>
      </w:r>
    </w:p>
    <w:p w:rsidR="00DA7BC6" w:rsidRPr="00C41D2F" w:rsidRDefault="00DA7BC6" w:rsidP="00C41D2F">
      <w:pPr>
        <w:pStyle w:val="a3"/>
        <w:spacing w:before="0" w:beforeAutospacing="0" w:after="0" w:afterAutospacing="0" w:line="360" w:lineRule="auto"/>
        <w:ind w:left="11" w:firstLine="709"/>
        <w:jc w:val="both"/>
        <w:rPr>
          <w:sz w:val="28"/>
          <w:szCs w:val="28"/>
        </w:rPr>
      </w:pPr>
      <w:r w:rsidRPr="00C41D2F">
        <w:rPr>
          <w:sz w:val="28"/>
          <w:szCs w:val="28"/>
        </w:rPr>
        <w:t xml:space="preserve">По сравнению со здоровыми волонтерами </w:t>
      </w:r>
      <w:r w:rsidR="00E26BF5">
        <w:rPr>
          <w:sz w:val="28"/>
          <w:szCs w:val="28"/>
        </w:rPr>
        <w:t>у больных РТК</w:t>
      </w:r>
      <w:r w:rsidR="00DA125E">
        <w:rPr>
          <w:sz w:val="28"/>
          <w:szCs w:val="28"/>
        </w:rPr>
        <w:t xml:space="preserve"> в крови</w:t>
      </w:r>
      <w:r w:rsidR="00E26BF5">
        <w:rPr>
          <w:sz w:val="28"/>
          <w:szCs w:val="28"/>
        </w:rPr>
        <w:t xml:space="preserve"> </w:t>
      </w:r>
      <w:r w:rsidRPr="00C41D2F">
        <w:rPr>
          <w:sz w:val="28"/>
          <w:szCs w:val="28"/>
        </w:rPr>
        <w:t xml:space="preserve">уровни </w:t>
      </w:r>
      <w:proofErr w:type="spellStart"/>
      <w:r w:rsidRPr="00C41D2F">
        <w:rPr>
          <w:sz w:val="28"/>
          <w:szCs w:val="28"/>
        </w:rPr>
        <w:t>мРНК</w:t>
      </w:r>
      <w:proofErr w:type="spellEnd"/>
      <w:r w:rsidRPr="00C41D2F">
        <w:rPr>
          <w:sz w:val="28"/>
          <w:szCs w:val="28"/>
        </w:rPr>
        <w:t xml:space="preserve"> </w:t>
      </w:r>
      <w:proofErr w:type="spellStart"/>
      <w:r w:rsidRPr="00C41D2F">
        <w:rPr>
          <w:sz w:val="28"/>
          <w:szCs w:val="28"/>
          <w:lang w:val="en-US"/>
        </w:rPr>
        <w:t>mDR</w:t>
      </w:r>
      <w:proofErr w:type="spellEnd"/>
      <w:r w:rsidRPr="00C41D2F">
        <w:rPr>
          <w:sz w:val="28"/>
          <w:szCs w:val="28"/>
        </w:rPr>
        <w:t>3 были выше (</w:t>
      </w:r>
      <w:r w:rsidRPr="00C41D2F">
        <w:rPr>
          <w:sz w:val="28"/>
          <w:szCs w:val="28"/>
          <w:lang w:val="en-US"/>
        </w:rPr>
        <w:t>p</w:t>
      </w:r>
      <w:r w:rsidRPr="00C41D2F">
        <w:rPr>
          <w:sz w:val="28"/>
          <w:szCs w:val="28"/>
        </w:rPr>
        <w:t xml:space="preserve">=0,032), а уровни </w:t>
      </w:r>
      <w:proofErr w:type="spellStart"/>
      <w:r w:rsidRPr="00C41D2F">
        <w:rPr>
          <w:sz w:val="28"/>
          <w:szCs w:val="28"/>
        </w:rPr>
        <w:t>мРНК</w:t>
      </w:r>
      <w:proofErr w:type="spellEnd"/>
      <w:r w:rsidRPr="00C41D2F">
        <w:rPr>
          <w:sz w:val="28"/>
          <w:szCs w:val="28"/>
        </w:rPr>
        <w:t xml:space="preserve"> </w:t>
      </w:r>
      <w:proofErr w:type="spellStart"/>
      <w:r w:rsidRPr="00C41D2F">
        <w:rPr>
          <w:sz w:val="28"/>
          <w:szCs w:val="28"/>
          <w:lang w:val="en-US"/>
        </w:rPr>
        <w:t>sDR</w:t>
      </w:r>
      <w:proofErr w:type="spellEnd"/>
      <w:r w:rsidRPr="00C41D2F">
        <w:rPr>
          <w:sz w:val="28"/>
          <w:szCs w:val="28"/>
        </w:rPr>
        <w:t>3 не отличались.</w:t>
      </w:r>
      <w:r w:rsidR="00E26BF5">
        <w:rPr>
          <w:sz w:val="28"/>
          <w:szCs w:val="28"/>
        </w:rPr>
        <w:t xml:space="preserve"> При этом</w:t>
      </w:r>
      <w:r w:rsidR="00DA125E">
        <w:rPr>
          <w:sz w:val="28"/>
          <w:szCs w:val="28"/>
        </w:rPr>
        <w:t xml:space="preserve"> у больных РТК</w:t>
      </w:r>
      <w:r w:rsidRPr="00C41D2F">
        <w:rPr>
          <w:sz w:val="28"/>
          <w:szCs w:val="28"/>
        </w:rPr>
        <w:t xml:space="preserve"> </w:t>
      </w:r>
      <w:r w:rsidR="00E26BF5">
        <w:rPr>
          <w:sz w:val="28"/>
          <w:szCs w:val="28"/>
        </w:rPr>
        <w:t>у</w:t>
      </w:r>
      <w:r w:rsidRPr="00C41D2F">
        <w:rPr>
          <w:sz w:val="28"/>
          <w:szCs w:val="28"/>
        </w:rPr>
        <w:t xml:space="preserve">ровни </w:t>
      </w:r>
      <w:proofErr w:type="spellStart"/>
      <w:r w:rsidRPr="00C41D2F">
        <w:rPr>
          <w:sz w:val="28"/>
          <w:szCs w:val="28"/>
        </w:rPr>
        <w:t>мРНК</w:t>
      </w:r>
      <w:proofErr w:type="spellEnd"/>
      <w:r w:rsidRPr="00C41D2F">
        <w:rPr>
          <w:sz w:val="28"/>
          <w:szCs w:val="28"/>
        </w:rPr>
        <w:t xml:space="preserve"> </w:t>
      </w:r>
      <w:proofErr w:type="spellStart"/>
      <w:r w:rsidRPr="00C41D2F">
        <w:rPr>
          <w:sz w:val="28"/>
          <w:szCs w:val="28"/>
          <w:lang w:val="en-US"/>
        </w:rPr>
        <w:t>mDR</w:t>
      </w:r>
      <w:proofErr w:type="spellEnd"/>
      <w:r w:rsidRPr="00C41D2F">
        <w:rPr>
          <w:sz w:val="28"/>
          <w:szCs w:val="28"/>
        </w:rPr>
        <w:t xml:space="preserve">3 и </w:t>
      </w:r>
      <w:proofErr w:type="spellStart"/>
      <w:r w:rsidR="00E26BF5">
        <w:rPr>
          <w:sz w:val="28"/>
          <w:szCs w:val="28"/>
        </w:rPr>
        <w:t>мРНК</w:t>
      </w:r>
      <w:proofErr w:type="spellEnd"/>
      <w:r w:rsidR="00E26BF5">
        <w:rPr>
          <w:sz w:val="28"/>
          <w:szCs w:val="28"/>
        </w:rPr>
        <w:t xml:space="preserve"> </w:t>
      </w:r>
      <w:proofErr w:type="spellStart"/>
      <w:r w:rsidRPr="00C41D2F">
        <w:rPr>
          <w:sz w:val="28"/>
          <w:szCs w:val="28"/>
          <w:lang w:val="en-US"/>
        </w:rPr>
        <w:t>sDR</w:t>
      </w:r>
      <w:proofErr w:type="spellEnd"/>
      <w:r w:rsidRPr="00C41D2F">
        <w:rPr>
          <w:sz w:val="28"/>
          <w:szCs w:val="28"/>
        </w:rPr>
        <w:t xml:space="preserve">3 </w:t>
      </w:r>
      <w:r w:rsidR="00E26BF5">
        <w:rPr>
          <w:sz w:val="28"/>
          <w:szCs w:val="28"/>
        </w:rPr>
        <w:t>не отличались от одноименных показателей здоровых вол</w:t>
      </w:r>
      <w:r w:rsidR="00DA125E">
        <w:rPr>
          <w:sz w:val="28"/>
          <w:szCs w:val="28"/>
        </w:rPr>
        <w:t>онтеро</w:t>
      </w:r>
      <w:r w:rsidRPr="00C41D2F">
        <w:rPr>
          <w:sz w:val="28"/>
          <w:szCs w:val="28"/>
        </w:rPr>
        <w:t xml:space="preserve">в </w:t>
      </w:r>
      <w:r w:rsidR="00DA125E">
        <w:rPr>
          <w:sz w:val="28"/>
          <w:szCs w:val="28"/>
        </w:rPr>
        <w:t xml:space="preserve">разного пола, возраста, а также </w:t>
      </w:r>
      <w:r w:rsidRPr="00C41D2F">
        <w:rPr>
          <w:sz w:val="28"/>
          <w:szCs w:val="28"/>
        </w:rPr>
        <w:t>на начальных и поздних стадиях заболевания</w:t>
      </w:r>
      <w:r w:rsidR="00DA125E">
        <w:rPr>
          <w:sz w:val="28"/>
          <w:szCs w:val="28"/>
        </w:rPr>
        <w:t xml:space="preserve">. Однако, во всех исследованных группах, у больных РТК плотность экспрессии </w:t>
      </w:r>
      <w:r w:rsidR="00DA125E">
        <w:rPr>
          <w:sz w:val="28"/>
          <w:szCs w:val="28"/>
          <w:lang w:val="en-US"/>
        </w:rPr>
        <w:t>DR</w:t>
      </w:r>
      <w:r w:rsidR="00DA125E" w:rsidRPr="00DA125E">
        <w:rPr>
          <w:sz w:val="28"/>
          <w:szCs w:val="28"/>
        </w:rPr>
        <w:t xml:space="preserve">3 </w:t>
      </w:r>
      <w:r w:rsidR="00DA125E">
        <w:rPr>
          <w:sz w:val="28"/>
          <w:szCs w:val="28"/>
        </w:rPr>
        <w:t xml:space="preserve">снижалась по сравнению со здоровыми волонтерами  </w:t>
      </w:r>
      <w:r w:rsidRPr="00C41D2F">
        <w:rPr>
          <w:sz w:val="28"/>
          <w:szCs w:val="28"/>
        </w:rPr>
        <w:t>(</w:t>
      </w:r>
      <w:r w:rsidRPr="00C41D2F">
        <w:rPr>
          <w:sz w:val="28"/>
          <w:szCs w:val="28"/>
          <w:lang w:val="en-US"/>
        </w:rPr>
        <w:t>p</w:t>
      </w:r>
      <w:r w:rsidRPr="00C41D2F">
        <w:rPr>
          <w:sz w:val="28"/>
          <w:szCs w:val="28"/>
        </w:rPr>
        <w:t>&lt;0,05).</w:t>
      </w:r>
    </w:p>
    <w:p w:rsidR="00DA7BC6" w:rsidRPr="00C41D2F" w:rsidRDefault="00245B12" w:rsidP="00C41D2F">
      <w:pPr>
        <w:pStyle w:val="a3"/>
        <w:spacing w:before="0" w:beforeAutospacing="0" w:after="0" w:afterAutospacing="0" w:line="360" w:lineRule="auto"/>
        <w:ind w:left="11" w:firstLine="709"/>
        <w:jc w:val="both"/>
        <w:rPr>
          <w:b/>
          <w:sz w:val="28"/>
          <w:szCs w:val="28"/>
        </w:rPr>
      </w:pPr>
      <w:r w:rsidRPr="00245B12">
        <w:rPr>
          <w:sz w:val="28"/>
          <w:szCs w:val="28"/>
        </w:rPr>
        <w:t xml:space="preserve">В опухолевых очагах больных </w:t>
      </w:r>
      <w:r>
        <w:rPr>
          <w:sz w:val="28"/>
          <w:szCs w:val="28"/>
        </w:rPr>
        <w:t>РТК</w:t>
      </w:r>
      <w:r w:rsidRPr="00245B12">
        <w:rPr>
          <w:sz w:val="28"/>
          <w:szCs w:val="28"/>
        </w:rPr>
        <w:t xml:space="preserve"> уровни </w:t>
      </w:r>
      <w:proofErr w:type="spellStart"/>
      <w:r w:rsidRPr="00245B12">
        <w:rPr>
          <w:sz w:val="28"/>
          <w:szCs w:val="28"/>
        </w:rPr>
        <w:t>мРНК</w:t>
      </w:r>
      <w:proofErr w:type="spellEnd"/>
      <w:r w:rsidRPr="00245B12">
        <w:rPr>
          <w:sz w:val="28"/>
          <w:szCs w:val="28"/>
        </w:rPr>
        <w:t xml:space="preserve"> </w:t>
      </w:r>
      <w:proofErr w:type="spellStart"/>
      <w:r w:rsidRPr="00245B12">
        <w:rPr>
          <w:sz w:val="28"/>
          <w:szCs w:val="28"/>
          <w:lang w:val="en-US"/>
        </w:rPr>
        <w:t>mDR</w:t>
      </w:r>
      <w:proofErr w:type="spellEnd"/>
      <w:r w:rsidRPr="00245B12">
        <w:rPr>
          <w:sz w:val="28"/>
          <w:szCs w:val="28"/>
        </w:rPr>
        <w:t>3</w:t>
      </w:r>
      <w:r>
        <w:rPr>
          <w:sz w:val="28"/>
          <w:szCs w:val="28"/>
        </w:rPr>
        <w:t xml:space="preserve"> в среднем в 5 раз </w:t>
      </w:r>
      <w:r w:rsidRPr="00957899">
        <w:rPr>
          <w:sz w:val="28"/>
          <w:szCs w:val="28"/>
        </w:rPr>
        <w:t>были  выше</w:t>
      </w:r>
      <w:r>
        <w:rPr>
          <w:sz w:val="28"/>
          <w:szCs w:val="28"/>
        </w:rPr>
        <w:t>, чем у</w:t>
      </w:r>
      <w:r w:rsidRPr="00957899">
        <w:rPr>
          <w:sz w:val="28"/>
          <w:szCs w:val="28"/>
        </w:rPr>
        <w:t xml:space="preserve">ровни </w:t>
      </w:r>
      <w:proofErr w:type="spellStart"/>
      <w:r w:rsidRPr="00957899">
        <w:rPr>
          <w:sz w:val="28"/>
          <w:szCs w:val="28"/>
        </w:rPr>
        <w:t>мРНК</w:t>
      </w:r>
      <w:proofErr w:type="spellEnd"/>
      <w:r w:rsidRPr="00957899">
        <w:rPr>
          <w:sz w:val="28"/>
          <w:szCs w:val="28"/>
        </w:rPr>
        <w:t xml:space="preserve"> </w:t>
      </w:r>
      <w:proofErr w:type="spellStart"/>
      <w:r w:rsidRPr="00245B12">
        <w:rPr>
          <w:sz w:val="28"/>
          <w:szCs w:val="28"/>
          <w:lang w:val="en-US"/>
        </w:rPr>
        <w:t>sDR</w:t>
      </w:r>
      <w:proofErr w:type="spellEnd"/>
      <w:r w:rsidRPr="00245B12">
        <w:rPr>
          <w:sz w:val="28"/>
          <w:szCs w:val="28"/>
        </w:rPr>
        <w:t>3</w:t>
      </w:r>
      <w:r w:rsidRPr="0095789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957899">
        <w:rPr>
          <w:sz w:val="28"/>
          <w:szCs w:val="28"/>
          <w:lang w:val="en-US"/>
        </w:rPr>
        <w:t>p</w:t>
      </w:r>
      <w:r w:rsidRPr="00957899">
        <w:rPr>
          <w:sz w:val="28"/>
          <w:szCs w:val="28"/>
        </w:rPr>
        <w:t>=0,013).</w:t>
      </w:r>
      <w:r>
        <w:rPr>
          <w:sz w:val="28"/>
          <w:szCs w:val="28"/>
        </w:rPr>
        <w:t xml:space="preserve"> По сравнению с кровью в опухолевых очагах больных РТК уровни </w:t>
      </w:r>
      <w:proofErr w:type="spellStart"/>
      <w:r>
        <w:rPr>
          <w:sz w:val="28"/>
          <w:szCs w:val="28"/>
        </w:rPr>
        <w:t>мРНК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mDR</w:t>
      </w:r>
      <w:proofErr w:type="spellEnd"/>
      <w:r w:rsidRPr="001C0C6F"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мРНК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sDR</w:t>
      </w:r>
      <w:proofErr w:type="spellEnd"/>
      <w:r w:rsidRPr="000D2527">
        <w:rPr>
          <w:sz w:val="28"/>
          <w:szCs w:val="28"/>
        </w:rPr>
        <w:t>3</w:t>
      </w:r>
      <w:r>
        <w:rPr>
          <w:sz w:val="28"/>
          <w:szCs w:val="28"/>
        </w:rPr>
        <w:t xml:space="preserve"> были многократно понижены (</w:t>
      </w:r>
      <w:r w:rsidRPr="00C41D2F">
        <w:rPr>
          <w:sz w:val="28"/>
          <w:szCs w:val="28"/>
          <w:lang w:val="en-US"/>
        </w:rPr>
        <w:t>p</w:t>
      </w:r>
      <w:r w:rsidRPr="00EB3208">
        <w:rPr>
          <w:sz w:val="28"/>
          <w:szCs w:val="28"/>
        </w:rPr>
        <w:t>&lt;0,001)</w:t>
      </w:r>
      <w:r>
        <w:rPr>
          <w:sz w:val="28"/>
          <w:szCs w:val="28"/>
        </w:rPr>
        <w:t>.</w:t>
      </w:r>
    </w:p>
    <w:p w:rsidR="00245B12" w:rsidRPr="00245B12" w:rsidRDefault="00245B12" w:rsidP="00C41D2F">
      <w:pPr>
        <w:pStyle w:val="a3"/>
        <w:spacing w:before="0" w:beforeAutospacing="0" w:after="0" w:afterAutospacing="0" w:line="360" w:lineRule="auto"/>
        <w:ind w:left="11" w:firstLine="709"/>
        <w:jc w:val="both"/>
        <w:rPr>
          <w:sz w:val="28"/>
          <w:szCs w:val="28"/>
        </w:rPr>
      </w:pPr>
      <w:r w:rsidRPr="00245B12">
        <w:rPr>
          <w:sz w:val="28"/>
          <w:szCs w:val="28"/>
        </w:rPr>
        <w:t>В крови</w:t>
      </w:r>
      <w:r>
        <w:rPr>
          <w:sz w:val="28"/>
          <w:szCs w:val="28"/>
        </w:rPr>
        <w:t xml:space="preserve"> пациентов с ГВИ уровни </w:t>
      </w:r>
      <w:proofErr w:type="spellStart"/>
      <w:r>
        <w:rPr>
          <w:sz w:val="28"/>
          <w:szCs w:val="28"/>
        </w:rPr>
        <w:t>мРНК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41D2F">
        <w:rPr>
          <w:sz w:val="28"/>
          <w:szCs w:val="28"/>
          <w:lang w:val="en-US"/>
        </w:rPr>
        <w:t>mDR</w:t>
      </w:r>
      <w:proofErr w:type="spellEnd"/>
      <w:r w:rsidRPr="00C41D2F">
        <w:rPr>
          <w:sz w:val="28"/>
          <w:szCs w:val="28"/>
        </w:rPr>
        <w:t>3</w:t>
      </w:r>
      <w:r>
        <w:rPr>
          <w:sz w:val="28"/>
          <w:szCs w:val="28"/>
        </w:rPr>
        <w:t xml:space="preserve"> превышали уровни </w:t>
      </w:r>
      <w:proofErr w:type="spellStart"/>
      <w:r w:rsidRPr="00C41D2F">
        <w:rPr>
          <w:sz w:val="28"/>
          <w:szCs w:val="28"/>
        </w:rPr>
        <w:t>мРНК</w:t>
      </w:r>
      <w:proofErr w:type="spellEnd"/>
      <w:r w:rsidRPr="00C41D2F">
        <w:rPr>
          <w:sz w:val="28"/>
          <w:szCs w:val="28"/>
        </w:rPr>
        <w:t xml:space="preserve"> </w:t>
      </w:r>
      <w:proofErr w:type="spellStart"/>
      <w:r w:rsidRPr="00C41D2F">
        <w:rPr>
          <w:sz w:val="28"/>
          <w:szCs w:val="28"/>
          <w:lang w:val="en-US"/>
        </w:rPr>
        <w:t>sDR</w:t>
      </w:r>
      <w:proofErr w:type="spellEnd"/>
      <w:r w:rsidRPr="00C41D2F">
        <w:rPr>
          <w:sz w:val="28"/>
          <w:szCs w:val="28"/>
        </w:rPr>
        <w:t>3 (</w:t>
      </w:r>
      <w:r w:rsidRPr="00C41D2F">
        <w:rPr>
          <w:sz w:val="28"/>
          <w:szCs w:val="28"/>
          <w:lang w:val="en-US"/>
        </w:rPr>
        <w:t>p</w:t>
      </w:r>
      <w:r w:rsidRPr="00C41D2F">
        <w:rPr>
          <w:sz w:val="28"/>
          <w:szCs w:val="28"/>
        </w:rPr>
        <w:t>=0,003).</w:t>
      </w:r>
      <w:r>
        <w:rPr>
          <w:sz w:val="28"/>
          <w:szCs w:val="28"/>
        </w:rPr>
        <w:t xml:space="preserve"> Такая картина наблюдалась у инфицированных мужчин, </w:t>
      </w:r>
      <w:r w:rsidR="00E50060">
        <w:rPr>
          <w:sz w:val="28"/>
          <w:szCs w:val="28"/>
        </w:rPr>
        <w:t xml:space="preserve">пациентов с </w:t>
      </w:r>
      <w:proofErr w:type="spellStart"/>
      <w:r w:rsidR="00E50060">
        <w:rPr>
          <w:sz w:val="28"/>
          <w:szCs w:val="28"/>
        </w:rPr>
        <w:t>цитомегаловирусной</w:t>
      </w:r>
      <w:proofErr w:type="spellEnd"/>
      <w:r w:rsidR="00E50060">
        <w:rPr>
          <w:sz w:val="28"/>
          <w:szCs w:val="28"/>
        </w:rPr>
        <w:t xml:space="preserve"> инфекцией</w:t>
      </w:r>
      <w:r w:rsidR="00472D04">
        <w:rPr>
          <w:sz w:val="28"/>
          <w:szCs w:val="28"/>
        </w:rPr>
        <w:t xml:space="preserve"> (ЦМВ)</w:t>
      </w:r>
      <w:r w:rsidR="00E50060">
        <w:rPr>
          <w:sz w:val="28"/>
          <w:szCs w:val="28"/>
        </w:rPr>
        <w:t xml:space="preserve">, а также при </w:t>
      </w:r>
      <w:proofErr w:type="spellStart"/>
      <w:proofErr w:type="gramStart"/>
      <w:r w:rsidR="00E50060">
        <w:rPr>
          <w:sz w:val="28"/>
          <w:szCs w:val="28"/>
        </w:rPr>
        <w:t>микст-инфекции</w:t>
      </w:r>
      <w:proofErr w:type="spellEnd"/>
      <w:proofErr w:type="gramEnd"/>
      <w:r w:rsidR="00E50060">
        <w:rPr>
          <w:sz w:val="28"/>
          <w:szCs w:val="28"/>
        </w:rPr>
        <w:t xml:space="preserve"> (ВЭБ и ЦМВ). У женщин, инфицированных лиц разного возраста, а также при ГВИ, инициированной вирусом </w:t>
      </w:r>
      <w:proofErr w:type="spellStart"/>
      <w:r w:rsidR="00E50060">
        <w:rPr>
          <w:sz w:val="28"/>
          <w:szCs w:val="28"/>
        </w:rPr>
        <w:t>Эпштейна-Барр</w:t>
      </w:r>
      <w:proofErr w:type="spellEnd"/>
      <w:r w:rsidR="00472D04">
        <w:rPr>
          <w:sz w:val="28"/>
          <w:szCs w:val="28"/>
        </w:rPr>
        <w:t xml:space="preserve"> (ВЭБ)</w:t>
      </w:r>
      <w:r w:rsidR="00E50060">
        <w:rPr>
          <w:sz w:val="28"/>
          <w:szCs w:val="28"/>
        </w:rPr>
        <w:t xml:space="preserve"> и вирусом ветряной оспы</w:t>
      </w:r>
      <w:r w:rsidR="00472D04">
        <w:rPr>
          <w:sz w:val="28"/>
          <w:szCs w:val="28"/>
        </w:rPr>
        <w:t xml:space="preserve"> (ВВО)</w:t>
      </w:r>
      <w:r w:rsidR="00E50060">
        <w:rPr>
          <w:sz w:val="28"/>
          <w:szCs w:val="28"/>
        </w:rPr>
        <w:t xml:space="preserve"> различий в уровнях </w:t>
      </w:r>
      <w:proofErr w:type="spellStart"/>
      <w:r w:rsidR="00E50060">
        <w:rPr>
          <w:sz w:val="28"/>
          <w:szCs w:val="28"/>
        </w:rPr>
        <w:t>мРНК</w:t>
      </w:r>
      <w:proofErr w:type="spellEnd"/>
      <w:r w:rsidR="00E50060">
        <w:rPr>
          <w:sz w:val="28"/>
          <w:szCs w:val="28"/>
        </w:rPr>
        <w:t xml:space="preserve"> </w:t>
      </w:r>
      <w:proofErr w:type="spellStart"/>
      <w:r w:rsidR="00E50060">
        <w:rPr>
          <w:sz w:val="28"/>
          <w:szCs w:val="28"/>
          <w:lang w:val="en-US"/>
        </w:rPr>
        <w:t>mDR</w:t>
      </w:r>
      <w:proofErr w:type="spellEnd"/>
      <w:r w:rsidR="00E50060" w:rsidRPr="00E50060">
        <w:rPr>
          <w:sz w:val="28"/>
          <w:szCs w:val="28"/>
        </w:rPr>
        <w:t>3</w:t>
      </w:r>
      <w:r w:rsidR="00E50060">
        <w:rPr>
          <w:sz w:val="28"/>
          <w:szCs w:val="28"/>
        </w:rPr>
        <w:t xml:space="preserve"> и</w:t>
      </w:r>
      <w:r w:rsidR="00E50060" w:rsidRPr="00E50060">
        <w:rPr>
          <w:sz w:val="28"/>
          <w:szCs w:val="28"/>
        </w:rPr>
        <w:t xml:space="preserve"> </w:t>
      </w:r>
      <w:proofErr w:type="spellStart"/>
      <w:r w:rsidR="00E50060">
        <w:rPr>
          <w:sz w:val="28"/>
          <w:szCs w:val="28"/>
        </w:rPr>
        <w:t>мРНК</w:t>
      </w:r>
      <w:proofErr w:type="spellEnd"/>
      <w:r w:rsidR="00E50060">
        <w:rPr>
          <w:sz w:val="28"/>
          <w:szCs w:val="28"/>
        </w:rPr>
        <w:t xml:space="preserve"> </w:t>
      </w:r>
      <w:proofErr w:type="spellStart"/>
      <w:r w:rsidR="00E50060">
        <w:rPr>
          <w:sz w:val="28"/>
          <w:szCs w:val="28"/>
          <w:lang w:val="en-US"/>
        </w:rPr>
        <w:t>sDR</w:t>
      </w:r>
      <w:proofErr w:type="spellEnd"/>
      <w:r w:rsidR="00E50060" w:rsidRPr="00E50060">
        <w:rPr>
          <w:sz w:val="28"/>
          <w:szCs w:val="28"/>
        </w:rPr>
        <w:t>3</w:t>
      </w:r>
      <w:r w:rsidR="00E50060">
        <w:rPr>
          <w:sz w:val="28"/>
          <w:szCs w:val="28"/>
        </w:rPr>
        <w:t xml:space="preserve"> не наблюдалось. </w:t>
      </w:r>
    </w:p>
    <w:p w:rsidR="000417D8" w:rsidRPr="000417D8" w:rsidRDefault="00DA7BC6" w:rsidP="000417D8">
      <w:pPr>
        <w:pStyle w:val="a3"/>
        <w:spacing w:before="0" w:beforeAutospacing="0" w:after="0" w:afterAutospacing="0" w:line="360" w:lineRule="auto"/>
        <w:ind w:left="11" w:firstLine="709"/>
        <w:jc w:val="both"/>
        <w:rPr>
          <w:sz w:val="28"/>
          <w:szCs w:val="28"/>
        </w:rPr>
      </w:pPr>
      <w:r w:rsidRPr="00C41D2F">
        <w:rPr>
          <w:sz w:val="28"/>
          <w:szCs w:val="28"/>
        </w:rPr>
        <w:t xml:space="preserve">По сравнению со здоровыми волонтерами уровни </w:t>
      </w:r>
      <w:proofErr w:type="spellStart"/>
      <w:r w:rsidRPr="00C41D2F">
        <w:rPr>
          <w:sz w:val="28"/>
          <w:szCs w:val="28"/>
        </w:rPr>
        <w:t>мРНК</w:t>
      </w:r>
      <w:proofErr w:type="spellEnd"/>
      <w:r w:rsidRPr="00C41D2F">
        <w:rPr>
          <w:sz w:val="28"/>
          <w:szCs w:val="28"/>
        </w:rPr>
        <w:t xml:space="preserve"> </w:t>
      </w:r>
      <w:proofErr w:type="spellStart"/>
      <w:r w:rsidRPr="00E50060">
        <w:rPr>
          <w:sz w:val="28"/>
          <w:szCs w:val="28"/>
          <w:lang w:val="en-US"/>
        </w:rPr>
        <w:t>mDR</w:t>
      </w:r>
      <w:proofErr w:type="spellEnd"/>
      <w:r w:rsidRPr="00E50060">
        <w:rPr>
          <w:sz w:val="28"/>
          <w:szCs w:val="28"/>
        </w:rPr>
        <w:t>3</w:t>
      </w:r>
      <w:r w:rsidRPr="00C41D2F">
        <w:rPr>
          <w:sz w:val="28"/>
          <w:szCs w:val="28"/>
        </w:rPr>
        <w:t xml:space="preserve"> </w:t>
      </w:r>
      <w:r w:rsidR="00E50060">
        <w:rPr>
          <w:sz w:val="28"/>
          <w:szCs w:val="28"/>
        </w:rPr>
        <w:t>повышались у инфицированных женщин, лиц младшего и среднего возраста,</w:t>
      </w:r>
      <w:r w:rsidR="00472D04">
        <w:rPr>
          <w:sz w:val="28"/>
          <w:szCs w:val="28"/>
        </w:rPr>
        <w:t xml:space="preserve"> а также</w:t>
      </w:r>
      <w:r w:rsidR="00E50060">
        <w:rPr>
          <w:sz w:val="28"/>
          <w:szCs w:val="28"/>
        </w:rPr>
        <w:t xml:space="preserve"> при инфицировании ЦМВ и ВЭБ. У мужчин и лиц, инфицированных ВВО, различий в уровнях </w:t>
      </w:r>
      <w:proofErr w:type="spellStart"/>
      <w:r w:rsidR="00E50060">
        <w:rPr>
          <w:sz w:val="28"/>
          <w:szCs w:val="28"/>
        </w:rPr>
        <w:t>мРНК</w:t>
      </w:r>
      <w:proofErr w:type="spellEnd"/>
      <w:r w:rsidR="00E50060">
        <w:rPr>
          <w:sz w:val="28"/>
          <w:szCs w:val="28"/>
        </w:rPr>
        <w:t xml:space="preserve"> </w:t>
      </w:r>
      <w:proofErr w:type="spellStart"/>
      <w:r w:rsidR="00E50060">
        <w:rPr>
          <w:sz w:val="28"/>
          <w:szCs w:val="28"/>
          <w:lang w:val="en-US"/>
        </w:rPr>
        <w:t>mDR</w:t>
      </w:r>
      <w:proofErr w:type="spellEnd"/>
      <w:r w:rsidR="00E50060" w:rsidRPr="00E50060">
        <w:rPr>
          <w:sz w:val="28"/>
          <w:szCs w:val="28"/>
        </w:rPr>
        <w:t>3</w:t>
      </w:r>
      <w:r w:rsidR="00E50060">
        <w:rPr>
          <w:sz w:val="28"/>
          <w:szCs w:val="28"/>
        </w:rPr>
        <w:t xml:space="preserve"> по сравнению с нормой не обнаружено. </w:t>
      </w:r>
      <w:r w:rsidRPr="00C41D2F">
        <w:rPr>
          <w:sz w:val="28"/>
          <w:szCs w:val="28"/>
        </w:rPr>
        <w:t xml:space="preserve">Уровни </w:t>
      </w:r>
      <w:proofErr w:type="spellStart"/>
      <w:r w:rsidRPr="00C41D2F">
        <w:rPr>
          <w:sz w:val="28"/>
          <w:szCs w:val="28"/>
        </w:rPr>
        <w:t>мРНК</w:t>
      </w:r>
      <w:proofErr w:type="spellEnd"/>
      <w:r w:rsidRPr="00C41D2F">
        <w:rPr>
          <w:b/>
          <w:sz w:val="28"/>
          <w:szCs w:val="28"/>
        </w:rPr>
        <w:t xml:space="preserve"> </w:t>
      </w:r>
      <w:proofErr w:type="spellStart"/>
      <w:r w:rsidRPr="00E50060">
        <w:rPr>
          <w:sz w:val="28"/>
          <w:szCs w:val="28"/>
          <w:lang w:val="en-US"/>
        </w:rPr>
        <w:t>sDR</w:t>
      </w:r>
      <w:proofErr w:type="spellEnd"/>
      <w:r w:rsidRPr="00E50060">
        <w:rPr>
          <w:sz w:val="28"/>
          <w:szCs w:val="28"/>
        </w:rPr>
        <w:t>3</w:t>
      </w:r>
      <w:r w:rsidRPr="00C41D2F">
        <w:rPr>
          <w:sz w:val="28"/>
          <w:szCs w:val="28"/>
        </w:rPr>
        <w:t xml:space="preserve"> были </w:t>
      </w:r>
      <w:r w:rsidRPr="00E50060">
        <w:rPr>
          <w:sz w:val="28"/>
          <w:szCs w:val="28"/>
        </w:rPr>
        <w:t>понижены</w:t>
      </w:r>
      <w:r w:rsidRPr="00C41D2F">
        <w:rPr>
          <w:sz w:val="28"/>
          <w:szCs w:val="28"/>
        </w:rPr>
        <w:t xml:space="preserve"> </w:t>
      </w:r>
      <w:r w:rsidR="00E50060">
        <w:rPr>
          <w:sz w:val="28"/>
          <w:szCs w:val="28"/>
        </w:rPr>
        <w:t xml:space="preserve">у инфицированных мужчин, а также </w:t>
      </w:r>
      <w:proofErr w:type="spellStart"/>
      <w:r w:rsidR="00E50060">
        <w:rPr>
          <w:sz w:val="28"/>
          <w:szCs w:val="28"/>
        </w:rPr>
        <w:t>ВВО-инфекции</w:t>
      </w:r>
      <w:proofErr w:type="spellEnd"/>
      <w:r w:rsidR="000417D8">
        <w:rPr>
          <w:sz w:val="28"/>
          <w:szCs w:val="28"/>
        </w:rPr>
        <w:t xml:space="preserve"> и повышались у лиц младшего возраста </w:t>
      </w:r>
      <w:r w:rsidRPr="00C41D2F">
        <w:rPr>
          <w:sz w:val="28"/>
          <w:szCs w:val="28"/>
        </w:rPr>
        <w:t>(</w:t>
      </w:r>
      <w:r w:rsidRPr="00C41D2F">
        <w:rPr>
          <w:sz w:val="28"/>
          <w:szCs w:val="28"/>
          <w:lang w:val="en-US"/>
        </w:rPr>
        <w:t>p</w:t>
      </w:r>
      <w:r w:rsidRPr="00C41D2F">
        <w:rPr>
          <w:sz w:val="28"/>
          <w:szCs w:val="28"/>
        </w:rPr>
        <w:t>&lt;0,0</w:t>
      </w:r>
      <w:r w:rsidR="008F6851">
        <w:rPr>
          <w:sz w:val="28"/>
          <w:szCs w:val="28"/>
        </w:rPr>
        <w:t>5</w:t>
      </w:r>
      <w:r w:rsidRPr="00C41D2F">
        <w:rPr>
          <w:sz w:val="28"/>
          <w:szCs w:val="28"/>
        </w:rPr>
        <w:t>).</w:t>
      </w:r>
      <w:r w:rsidR="000417D8">
        <w:rPr>
          <w:sz w:val="28"/>
          <w:szCs w:val="28"/>
        </w:rPr>
        <w:t xml:space="preserve"> </w:t>
      </w:r>
      <w:proofErr w:type="gramStart"/>
      <w:r w:rsidR="000417D8">
        <w:rPr>
          <w:sz w:val="28"/>
          <w:szCs w:val="28"/>
        </w:rPr>
        <w:t>В</w:t>
      </w:r>
      <w:proofErr w:type="gramEnd"/>
      <w:r w:rsidR="000417D8">
        <w:rPr>
          <w:sz w:val="28"/>
          <w:szCs w:val="28"/>
        </w:rPr>
        <w:t xml:space="preserve"> отношение других исследуемых групп различий в уровнях </w:t>
      </w:r>
      <w:proofErr w:type="spellStart"/>
      <w:r w:rsidR="000417D8">
        <w:rPr>
          <w:sz w:val="28"/>
          <w:szCs w:val="28"/>
        </w:rPr>
        <w:t>мРНК</w:t>
      </w:r>
      <w:proofErr w:type="spellEnd"/>
      <w:r w:rsidR="000417D8">
        <w:rPr>
          <w:sz w:val="28"/>
          <w:szCs w:val="28"/>
        </w:rPr>
        <w:t xml:space="preserve"> </w:t>
      </w:r>
      <w:proofErr w:type="spellStart"/>
      <w:r w:rsidR="000417D8">
        <w:rPr>
          <w:sz w:val="28"/>
          <w:szCs w:val="28"/>
          <w:lang w:val="en-US"/>
        </w:rPr>
        <w:t>sDR</w:t>
      </w:r>
      <w:proofErr w:type="spellEnd"/>
      <w:r w:rsidR="000417D8" w:rsidRPr="000417D8">
        <w:rPr>
          <w:sz w:val="28"/>
          <w:szCs w:val="28"/>
        </w:rPr>
        <w:t xml:space="preserve">3 </w:t>
      </w:r>
      <w:r w:rsidR="000417D8">
        <w:rPr>
          <w:sz w:val="28"/>
          <w:szCs w:val="28"/>
        </w:rPr>
        <w:t>обнаружено не было.</w:t>
      </w:r>
      <w:r w:rsidRPr="00C41D2F">
        <w:rPr>
          <w:sz w:val="28"/>
          <w:szCs w:val="28"/>
        </w:rPr>
        <w:t xml:space="preserve"> </w:t>
      </w:r>
      <w:r w:rsidR="000417D8">
        <w:rPr>
          <w:sz w:val="28"/>
          <w:szCs w:val="28"/>
        </w:rPr>
        <w:t xml:space="preserve">Плотность экспрессии рецептора </w:t>
      </w:r>
      <w:r w:rsidR="000417D8">
        <w:rPr>
          <w:sz w:val="28"/>
          <w:szCs w:val="28"/>
          <w:lang w:val="en-US"/>
        </w:rPr>
        <w:t>DR</w:t>
      </w:r>
      <w:r w:rsidR="000417D8" w:rsidRPr="000417D8">
        <w:rPr>
          <w:sz w:val="28"/>
          <w:szCs w:val="28"/>
        </w:rPr>
        <w:t xml:space="preserve">3 </w:t>
      </w:r>
      <w:r w:rsidR="000417D8">
        <w:rPr>
          <w:sz w:val="28"/>
          <w:szCs w:val="28"/>
        </w:rPr>
        <w:t xml:space="preserve">имела выраженную тенденцию к снижению только при смешанном инфицировании </w:t>
      </w:r>
      <w:r w:rsidR="000417D8">
        <w:rPr>
          <w:sz w:val="28"/>
          <w:szCs w:val="28"/>
        </w:rPr>
        <w:lastRenderedPageBreak/>
        <w:t xml:space="preserve">ЦМВ и ВЭБ. Во всех остальных группах пациентов с ГВИ различий в плотности экспрессии </w:t>
      </w:r>
      <w:r w:rsidR="000417D8">
        <w:rPr>
          <w:sz w:val="28"/>
          <w:szCs w:val="28"/>
          <w:lang w:val="en-US"/>
        </w:rPr>
        <w:t>DR</w:t>
      </w:r>
      <w:r w:rsidR="000417D8" w:rsidRPr="000417D8">
        <w:rPr>
          <w:sz w:val="28"/>
          <w:szCs w:val="28"/>
        </w:rPr>
        <w:t xml:space="preserve">3 </w:t>
      </w:r>
      <w:r w:rsidR="000417D8">
        <w:rPr>
          <w:sz w:val="28"/>
          <w:szCs w:val="28"/>
        </w:rPr>
        <w:t>обнаружено не было.</w:t>
      </w:r>
    </w:p>
    <w:p w:rsidR="00DA7BC6" w:rsidRPr="00C41D2F" w:rsidRDefault="00DA7BC6" w:rsidP="00290D96">
      <w:pPr>
        <w:spacing w:after="0" w:line="360" w:lineRule="auto"/>
        <w:ind w:left="11" w:right="-185" w:firstLine="709"/>
        <w:jc w:val="both"/>
        <w:rPr>
          <w:rFonts w:ascii="Times New Roman" w:hAnsi="Times New Roman"/>
          <w:sz w:val="28"/>
          <w:szCs w:val="28"/>
        </w:rPr>
      </w:pPr>
      <w:r w:rsidRPr="00C41D2F">
        <w:rPr>
          <w:rFonts w:ascii="Times New Roman" w:hAnsi="Times New Roman"/>
          <w:kern w:val="16"/>
          <w:sz w:val="28"/>
          <w:szCs w:val="28"/>
        </w:rPr>
        <w:t xml:space="preserve">Таким образом, </w:t>
      </w:r>
      <w:r w:rsidRPr="00C41D2F">
        <w:rPr>
          <w:rFonts w:ascii="Times New Roman" w:hAnsi="Times New Roman"/>
          <w:bCs/>
          <w:sz w:val="28"/>
          <w:szCs w:val="28"/>
        </w:rPr>
        <w:t xml:space="preserve">исследование особенностей экспрессии </w:t>
      </w:r>
      <w:proofErr w:type="spellStart"/>
      <w:r w:rsidRPr="00C41D2F">
        <w:rPr>
          <w:rFonts w:ascii="Times New Roman" w:hAnsi="Times New Roman"/>
          <w:bCs/>
          <w:sz w:val="28"/>
          <w:szCs w:val="28"/>
        </w:rPr>
        <w:t>мРНК</w:t>
      </w:r>
      <w:proofErr w:type="spellEnd"/>
      <w:r w:rsidRPr="00C41D2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41D2F">
        <w:rPr>
          <w:rFonts w:ascii="Times New Roman" w:hAnsi="Times New Roman"/>
          <w:bCs/>
          <w:sz w:val="28"/>
          <w:szCs w:val="28"/>
          <w:lang w:val="en-US"/>
        </w:rPr>
        <w:t>mDR</w:t>
      </w:r>
      <w:proofErr w:type="spellEnd"/>
      <w:r w:rsidRPr="00C41D2F">
        <w:rPr>
          <w:rFonts w:ascii="Times New Roman" w:hAnsi="Times New Roman"/>
          <w:bCs/>
          <w:sz w:val="28"/>
          <w:szCs w:val="28"/>
        </w:rPr>
        <w:t>3 и</w:t>
      </w:r>
      <w:r w:rsidR="008F685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F6851">
        <w:rPr>
          <w:rFonts w:ascii="Times New Roman" w:hAnsi="Times New Roman"/>
          <w:bCs/>
          <w:sz w:val="28"/>
          <w:szCs w:val="28"/>
        </w:rPr>
        <w:t>мРНК</w:t>
      </w:r>
      <w:proofErr w:type="spellEnd"/>
      <w:r w:rsidRPr="00C41D2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41D2F">
        <w:rPr>
          <w:rFonts w:ascii="Times New Roman" w:hAnsi="Times New Roman"/>
          <w:bCs/>
          <w:sz w:val="28"/>
          <w:szCs w:val="28"/>
          <w:lang w:val="en-US"/>
        </w:rPr>
        <w:t>sDR</w:t>
      </w:r>
      <w:proofErr w:type="spellEnd"/>
      <w:r w:rsidRPr="00C41D2F">
        <w:rPr>
          <w:rFonts w:ascii="Times New Roman" w:hAnsi="Times New Roman"/>
          <w:bCs/>
          <w:sz w:val="28"/>
          <w:szCs w:val="28"/>
        </w:rPr>
        <w:t>3 в крови</w:t>
      </w:r>
      <w:r w:rsidR="008F6851">
        <w:rPr>
          <w:rFonts w:ascii="Times New Roman" w:hAnsi="Times New Roman"/>
          <w:bCs/>
          <w:sz w:val="28"/>
          <w:szCs w:val="28"/>
        </w:rPr>
        <w:t xml:space="preserve"> наряду с оценкой плотности экспрессии </w:t>
      </w:r>
      <w:r w:rsidRPr="00C41D2F">
        <w:rPr>
          <w:rFonts w:ascii="Times New Roman" w:hAnsi="Times New Roman"/>
          <w:bCs/>
          <w:sz w:val="28"/>
          <w:szCs w:val="28"/>
          <w:lang w:val="en-US"/>
        </w:rPr>
        <w:t>DR</w:t>
      </w:r>
      <w:r w:rsidRPr="00C41D2F">
        <w:rPr>
          <w:rFonts w:ascii="Times New Roman" w:hAnsi="Times New Roman"/>
          <w:bCs/>
          <w:sz w:val="28"/>
          <w:szCs w:val="28"/>
        </w:rPr>
        <w:t>3 на мембран</w:t>
      </w:r>
      <w:r w:rsidR="008F6851">
        <w:rPr>
          <w:rFonts w:ascii="Times New Roman" w:hAnsi="Times New Roman"/>
          <w:bCs/>
          <w:sz w:val="28"/>
          <w:szCs w:val="28"/>
        </w:rPr>
        <w:t>е</w:t>
      </w:r>
      <w:r w:rsidRPr="00C41D2F">
        <w:rPr>
          <w:rFonts w:ascii="Times New Roman" w:hAnsi="Times New Roman"/>
          <w:bCs/>
          <w:sz w:val="28"/>
          <w:szCs w:val="28"/>
        </w:rPr>
        <w:t xml:space="preserve"> </w:t>
      </w:r>
      <w:r w:rsidR="008F6851">
        <w:rPr>
          <w:rFonts w:ascii="Times New Roman" w:hAnsi="Times New Roman"/>
          <w:bCs/>
          <w:sz w:val="28"/>
          <w:szCs w:val="28"/>
        </w:rPr>
        <w:t xml:space="preserve">лимфоцитов крови </w:t>
      </w:r>
      <w:r w:rsidRPr="00C41D2F">
        <w:rPr>
          <w:rFonts w:ascii="Times New Roman" w:hAnsi="Times New Roman"/>
          <w:bCs/>
          <w:sz w:val="28"/>
          <w:szCs w:val="28"/>
        </w:rPr>
        <w:t>дополнило существующую информацию о состоянии системы «рецептор смерти/</w:t>
      </w:r>
      <w:proofErr w:type="spellStart"/>
      <w:r w:rsidRPr="00C41D2F">
        <w:rPr>
          <w:rFonts w:ascii="Times New Roman" w:hAnsi="Times New Roman"/>
          <w:bCs/>
          <w:sz w:val="28"/>
          <w:szCs w:val="28"/>
        </w:rPr>
        <w:t>лиганд</w:t>
      </w:r>
      <w:proofErr w:type="spellEnd"/>
      <w:r w:rsidRPr="00C41D2F">
        <w:rPr>
          <w:rFonts w:ascii="Times New Roman" w:hAnsi="Times New Roman"/>
          <w:bCs/>
          <w:sz w:val="28"/>
          <w:szCs w:val="28"/>
        </w:rPr>
        <w:t>» и молекулярных механизмах иммунного ответа</w:t>
      </w:r>
      <w:r w:rsidR="008F6851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="008F6851">
        <w:rPr>
          <w:rFonts w:ascii="Times New Roman" w:hAnsi="Times New Roman"/>
          <w:bCs/>
          <w:sz w:val="28"/>
          <w:szCs w:val="28"/>
        </w:rPr>
        <w:t>апоптоза</w:t>
      </w:r>
      <w:proofErr w:type="spellEnd"/>
      <w:r w:rsidRPr="00C41D2F">
        <w:rPr>
          <w:rFonts w:ascii="Times New Roman" w:hAnsi="Times New Roman"/>
          <w:bCs/>
          <w:sz w:val="28"/>
          <w:szCs w:val="28"/>
        </w:rPr>
        <w:t xml:space="preserve"> в норме, при раке толсто</w:t>
      </w:r>
      <w:r w:rsidR="008F6851">
        <w:rPr>
          <w:rFonts w:ascii="Times New Roman" w:hAnsi="Times New Roman"/>
          <w:bCs/>
          <w:sz w:val="28"/>
          <w:szCs w:val="28"/>
        </w:rPr>
        <w:t>й</w:t>
      </w:r>
      <w:r w:rsidRPr="00C41D2F">
        <w:rPr>
          <w:rFonts w:ascii="Times New Roman" w:hAnsi="Times New Roman"/>
          <w:bCs/>
          <w:sz w:val="28"/>
          <w:szCs w:val="28"/>
        </w:rPr>
        <w:t xml:space="preserve"> киш</w:t>
      </w:r>
      <w:r w:rsidR="008F6851">
        <w:rPr>
          <w:rFonts w:ascii="Times New Roman" w:hAnsi="Times New Roman"/>
          <w:bCs/>
          <w:sz w:val="28"/>
          <w:szCs w:val="28"/>
        </w:rPr>
        <w:t>ки</w:t>
      </w:r>
      <w:r w:rsidRPr="00C41D2F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C41D2F">
        <w:rPr>
          <w:rFonts w:ascii="Times New Roman" w:hAnsi="Times New Roman"/>
          <w:bCs/>
          <w:sz w:val="28"/>
          <w:szCs w:val="28"/>
        </w:rPr>
        <w:t>герпесвирусной</w:t>
      </w:r>
      <w:proofErr w:type="spellEnd"/>
      <w:r w:rsidRPr="00C41D2F">
        <w:rPr>
          <w:rFonts w:ascii="Times New Roman" w:hAnsi="Times New Roman"/>
          <w:bCs/>
          <w:sz w:val="28"/>
          <w:szCs w:val="28"/>
        </w:rPr>
        <w:t xml:space="preserve"> инфекции.</w:t>
      </w:r>
    </w:p>
    <w:sectPr w:rsidR="00DA7BC6" w:rsidRPr="00C41D2F" w:rsidSect="00D63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hornda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11B"/>
    <w:rsid w:val="000015C9"/>
    <w:rsid w:val="0003396E"/>
    <w:rsid w:val="000417D8"/>
    <w:rsid w:val="000A0682"/>
    <w:rsid w:val="000A306B"/>
    <w:rsid w:val="000D2527"/>
    <w:rsid w:val="000D7C3A"/>
    <w:rsid w:val="000F76DF"/>
    <w:rsid w:val="0010726B"/>
    <w:rsid w:val="00116981"/>
    <w:rsid w:val="001419D4"/>
    <w:rsid w:val="001A64FB"/>
    <w:rsid w:val="001C0C6F"/>
    <w:rsid w:val="00211245"/>
    <w:rsid w:val="002133C0"/>
    <w:rsid w:val="00224A77"/>
    <w:rsid w:val="002411D7"/>
    <w:rsid w:val="00245B12"/>
    <w:rsid w:val="00290D96"/>
    <w:rsid w:val="00291B7F"/>
    <w:rsid w:val="002C559B"/>
    <w:rsid w:val="002C55F9"/>
    <w:rsid w:val="002D0998"/>
    <w:rsid w:val="002F6DFB"/>
    <w:rsid w:val="00315441"/>
    <w:rsid w:val="003C5FB6"/>
    <w:rsid w:val="004201F3"/>
    <w:rsid w:val="0044793F"/>
    <w:rsid w:val="00472D04"/>
    <w:rsid w:val="00482668"/>
    <w:rsid w:val="004D2EC8"/>
    <w:rsid w:val="004E462D"/>
    <w:rsid w:val="00517584"/>
    <w:rsid w:val="0059173C"/>
    <w:rsid w:val="005A311B"/>
    <w:rsid w:val="005F5284"/>
    <w:rsid w:val="0060259F"/>
    <w:rsid w:val="00603A88"/>
    <w:rsid w:val="00641BA8"/>
    <w:rsid w:val="00683FC4"/>
    <w:rsid w:val="00692444"/>
    <w:rsid w:val="006A18F3"/>
    <w:rsid w:val="006B7E64"/>
    <w:rsid w:val="006D18B0"/>
    <w:rsid w:val="00727499"/>
    <w:rsid w:val="00744E51"/>
    <w:rsid w:val="00767F71"/>
    <w:rsid w:val="00771A1D"/>
    <w:rsid w:val="00791856"/>
    <w:rsid w:val="007C2713"/>
    <w:rsid w:val="007D2932"/>
    <w:rsid w:val="00820829"/>
    <w:rsid w:val="008430CE"/>
    <w:rsid w:val="008457E7"/>
    <w:rsid w:val="00853202"/>
    <w:rsid w:val="008B39A7"/>
    <w:rsid w:val="008F6851"/>
    <w:rsid w:val="00900EC9"/>
    <w:rsid w:val="00905778"/>
    <w:rsid w:val="00957899"/>
    <w:rsid w:val="00991743"/>
    <w:rsid w:val="009B6BD0"/>
    <w:rsid w:val="009C7E40"/>
    <w:rsid w:val="009D0A7B"/>
    <w:rsid w:val="009E74EE"/>
    <w:rsid w:val="00A91F33"/>
    <w:rsid w:val="00AA14C5"/>
    <w:rsid w:val="00AA1584"/>
    <w:rsid w:val="00AC1F1E"/>
    <w:rsid w:val="00AF08D7"/>
    <w:rsid w:val="00AF19BF"/>
    <w:rsid w:val="00B35AD7"/>
    <w:rsid w:val="00B36104"/>
    <w:rsid w:val="00BB3B35"/>
    <w:rsid w:val="00BD18EB"/>
    <w:rsid w:val="00C03175"/>
    <w:rsid w:val="00C06F69"/>
    <w:rsid w:val="00C32380"/>
    <w:rsid w:val="00C41D2F"/>
    <w:rsid w:val="00D0249C"/>
    <w:rsid w:val="00D3716D"/>
    <w:rsid w:val="00D5492D"/>
    <w:rsid w:val="00D54D5E"/>
    <w:rsid w:val="00D63373"/>
    <w:rsid w:val="00DA125E"/>
    <w:rsid w:val="00DA7BC6"/>
    <w:rsid w:val="00DB1300"/>
    <w:rsid w:val="00E01BF5"/>
    <w:rsid w:val="00E03215"/>
    <w:rsid w:val="00E22A9E"/>
    <w:rsid w:val="00E26BF5"/>
    <w:rsid w:val="00E50060"/>
    <w:rsid w:val="00E53DA7"/>
    <w:rsid w:val="00EA372D"/>
    <w:rsid w:val="00EB017E"/>
    <w:rsid w:val="00EB1FFF"/>
    <w:rsid w:val="00EB3208"/>
    <w:rsid w:val="00EB341F"/>
    <w:rsid w:val="00F073F1"/>
    <w:rsid w:val="00F84D07"/>
    <w:rsid w:val="00F9108C"/>
    <w:rsid w:val="00FD7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37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54D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CF3AF-7E1F-4024-9394-B9226CAD3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4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Олег</cp:lastModifiedBy>
  <cp:revision>39</cp:revision>
  <dcterms:created xsi:type="dcterms:W3CDTF">2013-06-25T05:58:00Z</dcterms:created>
  <dcterms:modified xsi:type="dcterms:W3CDTF">2013-06-30T12:31:00Z</dcterms:modified>
</cp:coreProperties>
</file>